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252F4" w14:textId="77777777" w:rsidR="00A24167" w:rsidRPr="00745D1F" w:rsidRDefault="00CD0FED" w:rsidP="00E84B12">
      <w:pPr>
        <w:jc w:val="center"/>
        <w:rPr>
          <w:rFonts w:cs="Arial"/>
          <w:b/>
          <w:sz w:val="22"/>
          <w:szCs w:val="22"/>
        </w:rPr>
      </w:pPr>
      <w:r w:rsidRPr="00745D1F">
        <w:rPr>
          <w:rFonts w:cs="Arial"/>
          <w:b/>
          <w:sz w:val="22"/>
          <w:szCs w:val="22"/>
        </w:rPr>
        <w:t>SELECT BOARD MEETING MINUTES</w:t>
      </w:r>
    </w:p>
    <w:p w14:paraId="3725317C" w14:textId="11D48F7C" w:rsidR="00A24167" w:rsidRPr="00745D1F" w:rsidRDefault="00745D1F" w:rsidP="00E84B12">
      <w:pPr>
        <w:jc w:val="center"/>
        <w:rPr>
          <w:rFonts w:cs="Arial"/>
          <w:b/>
          <w:sz w:val="22"/>
          <w:szCs w:val="22"/>
        </w:rPr>
      </w:pPr>
      <w:r w:rsidRPr="00745D1F">
        <w:rPr>
          <w:rFonts w:cs="Arial"/>
          <w:b/>
          <w:sz w:val="22"/>
          <w:szCs w:val="22"/>
        </w:rPr>
        <w:t>APRIL 23, 2018</w:t>
      </w:r>
      <w:r>
        <w:rPr>
          <w:rFonts w:cs="Arial"/>
          <w:b/>
          <w:sz w:val="22"/>
          <w:szCs w:val="22"/>
        </w:rPr>
        <w:t xml:space="preserve"> at 6:30pm</w:t>
      </w:r>
    </w:p>
    <w:p w14:paraId="28E82988" w14:textId="77777777" w:rsidR="00AE4E7E" w:rsidRPr="00D66205" w:rsidRDefault="00AE4E7E" w:rsidP="00AE4E7E">
      <w:pPr>
        <w:jc w:val="center"/>
        <w:rPr>
          <w:rFonts w:cs="Arial"/>
          <w:b/>
          <w:sz w:val="22"/>
          <w:szCs w:val="22"/>
        </w:rPr>
      </w:pPr>
      <w:r w:rsidRPr="00745D1F">
        <w:rPr>
          <w:rFonts w:cs="Arial"/>
          <w:b/>
          <w:sz w:val="22"/>
          <w:szCs w:val="22"/>
        </w:rPr>
        <w:t xml:space="preserve">TOWN HALL, </w:t>
      </w:r>
      <w:r w:rsidR="00A31212" w:rsidRPr="00745D1F">
        <w:rPr>
          <w:rFonts w:cs="Arial"/>
          <w:b/>
          <w:sz w:val="22"/>
          <w:szCs w:val="22"/>
        </w:rPr>
        <w:t>SELECT BOARD</w:t>
      </w:r>
      <w:r w:rsidRPr="00745D1F">
        <w:rPr>
          <w:rFonts w:cs="Arial"/>
          <w:b/>
          <w:sz w:val="22"/>
          <w:szCs w:val="22"/>
        </w:rPr>
        <w:t xml:space="preserve"> CONFERENCE ROOM</w:t>
      </w:r>
    </w:p>
    <w:p w14:paraId="7C5BD1E3" w14:textId="77777777" w:rsidR="00473316" w:rsidRPr="00D66205" w:rsidRDefault="00473316" w:rsidP="00E84B12">
      <w:pPr>
        <w:jc w:val="both"/>
        <w:rPr>
          <w:rFonts w:cs="Arial"/>
          <w:sz w:val="22"/>
          <w:szCs w:val="22"/>
        </w:rPr>
      </w:pPr>
    </w:p>
    <w:p w14:paraId="698FFD5B" w14:textId="77777777" w:rsidR="004A468E" w:rsidRPr="00D66205" w:rsidRDefault="004A468E" w:rsidP="00E84B12">
      <w:pPr>
        <w:jc w:val="both"/>
        <w:rPr>
          <w:rFonts w:eastAsia="Times New Roman" w:cs="Arial"/>
          <w:b/>
          <w:sz w:val="22"/>
          <w:szCs w:val="22"/>
        </w:rPr>
      </w:pPr>
      <w:r w:rsidRPr="00D66205">
        <w:rPr>
          <w:rFonts w:eastAsia="Times New Roman" w:cs="Arial"/>
          <w:b/>
          <w:sz w:val="22"/>
          <w:szCs w:val="22"/>
        </w:rPr>
        <w:t>CALL TO ORDER/OPENING</w:t>
      </w:r>
    </w:p>
    <w:p w14:paraId="53F76AB1" w14:textId="1B62F0EB" w:rsidR="0077495B" w:rsidRPr="008C3258" w:rsidRDefault="0077495B" w:rsidP="0077495B">
      <w:pPr>
        <w:jc w:val="both"/>
        <w:rPr>
          <w:sz w:val="22"/>
          <w:szCs w:val="22"/>
        </w:rPr>
      </w:pPr>
      <w:r w:rsidRPr="008C3258">
        <w:rPr>
          <w:rFonts w:cs="Arial"/>
          <w:sz w:val="22"/>
          <w:szCs w:val="22"/>
        </w:rPr>
        <w:t>Chairman Brooks called the meeting to order at</w:t>
      </w:r>
      <w:r w:rsidR="00745D1F">
        <w:rPr>
          <w:rFonts w:cs="Arial"/>
          <w:sz w:val="22"/>
          <w:szCs w:val="22"/>
        </w:rPr>
        <w:t xml:space="preserve"> 6:30pm.</w:t>
      </w:r>
      <w:r w:rsidRPr="008C3258">
        <w:rPr>
          <w:rFonts w:cs="Arial"/>
          <w:sz w:val="22"/>
          <w:szCs w:val="22"/>
        </w:rPr>
        <w:t xml:space="preserve"> Chairman Harry Brooks,</w:t>
      </w:r>
      <w:r>
        <w:rPr>
          <w:rFonts w:cs="Arial"/>
          <w:sz w:val="22"/>
          <w:szCs w:val="22"/>
        </w:rPr>
        <w:t xml:space="preserve"> Vice-Chair Dianna Provencher,</w:t>
      </w:r>
      <w:r w:rsidRPr="008C3258">
        <w:rPr>
          <w:rFonts w:cs="Arial"/>
          <w:sz w:val="22"/>
          <w:szCs w:val="22"/>
        </w:rPr>
        <w:t xml:space="preserve"> 2</w:t>
      </w:r>
      <w:r w:rsidRPr="008C3258">
        <w:rPr>
          <w:rFonts w:cs="Arial"/>
          <w:sz w:val="22"/>
          <w:szCs w:val="22"/>
          <w:vertAlign w:val="superscript"/>
        </w:rPr>
        <w:t>nd</w:t>
      </w:r>
      <w:r w:rsidRPr="008C3258">
        <w:rPr>
          <w:rFonts w:cs="Arial"/>
          <w:sz w:val="22"/>
          <w:szCs w:val="22"/>
        </w:rPr>
        <w:t xml:space="preserve"> Vice-Chair Sandra Wilson, </w:t>
      </w:r>
      <w:r w:rsidR="00BD21F4">
        <w:rPr>
          <w:rFonts w:cs="Arial"/>
          <w:sz w:val="22"/>
          <w:szCs w:val="22"/>
        </w:rPr>
        <w:t xml:space="preserve">Selectman </w:t>
      </w:r>
      <w:r w:rsidRPr="008C3258">
        <w:rPr>
          <w:rFonts w:cs="Arial"/>
          <w:sz w:val="22"/>
          <w:szCs w:val="22"/>
        </w:rPr>
        <w:t>Do</w:t>
      </w:r>
      <w:r>
        <w:rPr>
          <w:rFonts w:cs="Arial"/>
          <w:sz w:val="22"/>
          <w:szCs w:val="22"/>
        </w:rPr>
        <w:t xml:space="preserve">uglas Belanger, </w:t>
      </w:r>
      <w:r w:rsidR="00BD21F4">
        <w:rPr>
          <w:rFonts w:cs="Arial"/>
          <w:sz w:val="22"/>
          <w:szCs w:val="22"/>
        </w:rPr>
        <w:t xml:space="preserve">Selectman </w:t>
      </w:r>
      <w:r>
        <w:rPr>
          <w:rFonts w:cs="Arial"/>
          <w:sz w:val="22"/>
          <w:szCs w:val="22"/>
        </w:rPr>
        <w:t xml:space="preserve">Brian Green, Town Administrator </w:t>
      </w:r>
      <w:r w:rsidR="00C34F4C">
        <w:rPr>
          <w:rFonts w:cs="Arial"/>
          <w:sz w:val="22"/>
          <w:szCs w:val="22"/>
        </w:rPr>
        <w:t>David Genereux</w:t>
      </w:r>
      <w:r>
        <w:rPr>
          <w:rFonts w:cs="Arial"/>
          <w:sz w:val="22"/>
          <w:szCs w:val="22"/>
        </w:rPr>
        <w:t xml:space="preserve">, Assistant to the Town Administrator Kristen Forsberg and Student Liaison Robert Kemp were in attendance.  </w:t>
      </w:r>
    </w:p>
    <w:p w14:paraId="55C4F1F3" w14:textId="77777777" w:rsidR="008A3915" w:rsidRPr="00D66205" w:rsidRDefault="008A3915" w:rsidP="00E84B12">
      <w:pPr>
        <w:jc w:val="both"/>
        <w:rPr>
          <w:rFonts w:eastAsia="Times New Roman" w:cs="Arial"/>
          <w:sz w:val="22"/>
          <w:szCs w:val="22"/>
        </w:rPr>
      </w:pPr>
    </w:p>
    <w:p w14:paraId="2C967B6B" w14:textId="77777777" w:rsidR="00D07961" w:rsidRPr="00D07961" w:rsidRDefault="00D07961" w:rsidP="00D07961">
      <w:pPr>
        <w:rPr>
          <w:rFonts w:eastAsia="Times New Roman" w:cs="Arial"/>
          <w:b/>
          <w:sz w:val="22"/>
          <w:szCs w:val="22"/>
        </w:rPr>
      </w:pPr>
      <w:r w:rsidRPr="00D07961">
        <w:rPr>
          <w:rFonts w:eastAsia="Times New Roman" w:cs="Arial"/>
          <w:b/>
          <w:sz w:val="22"/>
          <w:szCs w:val="22"/>
        </w:rPr>
        <w:t>PUBLIC COMMENT PERIOD</w:t>
      </w:r>
    </w:p>
    <w:p w14:paraId="240982CD" w14:textId="77777777" w:rsidR="00D07961" w:rsidRPr="00D07961" w:rsidRDefault="00D07961" w:rsidP="00D07961">
      <w:pPr>
        <w:rPr>
          <w:rFonts w:eastAsia="Times New Roman" w:cs="Arial"/>
          <w:b/>
          <w:sz w:val="22"/>
          <w:szCs w:val="22"/>
        </w:rPr>
      </w:pPr>
    </w:p>
    <w:p w14:paraId="1BEBBE87" w14:textId="77777777" w:rsidR="00D07961" w:rsidRPr="00D07961" w:rsidRDefault="00D07961" w:rsidP="00B37CEE">
      <w:pPr>
        <w:numPr>
          <w:ilvl w:val="0"/>
          <w:numId w:val="25"/>
        </w:numPr>
        <w:ind w:left="360"/>
        <w:contextualSpacing/>
        <w:jc w:val="both"/>
        <w:rPr>
          <w:rFonts w:eastAsia="Times New Roman" w:cs="Arial"/>
          <w:b/>
          <w:sz w:val="22"/>
          <w:szCs w:val="22"/>
        </w:rPr>
      </w:pPr>
      <w:r w:rsidRPr="00D07961">
        <w:rPr>
          <w:rFonts w:eastAsia="Times New Roman" w:cs="Arial"/>
          <w:b/>
          <w:sz w:val="22"/>
          <w:szCs w:val="22"/>
        </w:rPr>
        <w:t>SCHEDULED</w:t>
      </w:r>
    </w:p>
    <w:p w14:paraId="3DF90288" w14:textId="219AD543" w:rsidR="00D07961" w:rsidRDefault="00D07961" w:rsidP="00B37CEE">
      <w:pPr>
        <w:numPr>
          <w:ilvl w:val="1"/>
          <w:numId w:val="25"/>
        </w:numPr>
        <w:ind w:left="720"/>
        <w:contextualSpacing/>
        <w:jc w:val="both"/>
        <w:rPr>
          <w:rFonts w:eastAsia="Times New Roman" w:cs="Arial"/>
          <w:b/>
          <w:sz w:val="22"/>
          <w:szCs w:val="22"/>
        </w:rPr>
      </w:pPr>
      <w:r w:rsidRPr="00D07961">
        <w:rPr>
          <w:rFonts w:eastAsia="Times New Roman" w:cs="Arial"/>
          <w:b/>
          <w:sz w:val="22"/>
          <w:szCs w:val="22"/>
        </w:rPr>
        <w:t>6:30pm – Devin Kravitz Memorial 5K</w:t>
      </w:r>
    </w:p>
    <w:p w14:paraId="4BF436B8" w14:textId="0F6521AA" w:rsidR="00745D1F" w:rsidRDefault="00745D1F" w:rsidP="00B37CEE">
      <w:pPr>
        <w:contextualSpacing/>
        <w:jc w:val="both"/>
        <w:rPr>
          <w:rFonts w:eastAsia="Times New Roman" w:cs="Arial"/>
          <w:sz w:val="22"/>
          <w:szCs w:val="22"/>
        </w:rPr>
      </w:pPr>
      <w:r>
        <w:rPr>
          <w:rFonts w:eastAsia="Times New Roman" w:cs="Arial"/>
          <w:sz w:val="22"/>
          <w:szCs w:val="22"/>
        </w:rPr>
        <w:t xml:space="preserve">A motion was made by Ms. Wilson and seconded by Ms. Provencher to approve the use of Town roads for the Devin Kravitz Memorial 5k on Saturday, September 1, 2018 from 8:00 to noon.  The motion carried </w:t>
      </w:r>
      <w:r w:rsidR="002C408C">
        <w:rPr>
          <w:rFonts w:eastAsia="Times New Roman" w:cs="Arial"/>
          <w:sz w:val="22"/>
          <w:szCs w:val="22"/>
        </w:rPr>
        <w:t>4:0 (Mr. Green had not yet arrived)</w:t>
      </w:r>
      <w:r>
        <w:rPr>
          <w:rFonts w:eastAsia="Times New Roman" w:cs="Arial"/>
          <w:sz w:val="22"/>
          <w:szCs w:val="22"/>
        </w:rPr>
        <w:t>.</w:t>
      </w:r>
    </w:p>
    <w:p w14:paraId="23F45055" w14:textId="77777777" w:rsidR="00745D1F" w:rsidRPr="00D07961" w:rsidRDefault="00745D1F" w:rsidP="00B37CEE">
      <w:pPr>
        <w:contextualSpacing/>
        <w:jc w:val="both"/>
        <w:rPr>
          <w:rFonts w:eastAsia="Times New Roman" w:cs="Arial"/>
          <w:sz w:val="22"/>
          <w:szCs w:val="22"/>
        </w:rPr>
      </w:pPr>
    </w:p>
    <w:p w14:paraId="14E2EBCF" w14:textId="127A04AD" w:rsidR="00D07961" w:rsidRDefault="00D07961" w:rsidP="00B37CEE">
      <w:pPr>
        <w:numPr>
          <w:ilvl w:val="1"/>
          <w:numId w:val="25"/>
        </w:numPr>
        <w:ind w:left="720"/>
        <w:contextualSpacing/>
        <w:jc w:val="both"/>
        <w:rPr>
          <w:rFonts w:eastAsia="Times New Roman" w:cs="Arial"/>
          <w:b/>
          <w:sz w:val="22"/>
          <w:szCs w:val="22"/>
        </w:rPr>
      </w:pPr>
      <w:r w:rsidRPr="00D07961">
        <w:rPr>
          <w:rFonts w:eastAsia="Times New Roman" w:cs="Arial"/>
          <w:b/>
          <w:sz w:val="22"/>
          <w:szCs w:val="22"/>
        </w:rPr>
        <w:t>6:30pm – Library Renovation &amp; Expansion Project Update – Rob Para, OPM</w:t>
      </w:r>
    </w:p>
    <w:p w14:paraId="6E120DBA" w14:textId="41C07FFE" w:rsidR="00B37CEE" w:rsidRDefault="00B37CEE" w:rsidP="00B37CEE">
      <w:pPr>
        <w:contextualSpacing/>
        <w:jc w:val="both"/>
        <w:rPr>
          <w:rFonts w:eastAsia="Times New Roman" w:cs="Arial"/>
          <w:sz w:val="22"/>
          <w:szCs w:val="22"/>
        </w:rPr>
      </w:pPr>
      <w:r>
        <w:rPr>
          <w:rFonts w:eastAsia="Times New Roman" w:cs="Arial"/>
          <w:sz w:val="22"/>
          <w:szCs w:val="22"/>
        </w:rPr>
        <w:t>Rob Para</w:t>
      </w:r>
      <w:r w:rsidR="001B3F5E">
        <w:rPr>
          <w:rFonts w:eastAsia="Times New Roman" w:cs="Arial"/>
          <w:sz w:val="22"/>
          <w:szCs w:val="22"/>
        </w:rPr>
        <w:t xml:space="preserve">, Library OPM, noted the project is 47% complete and site work and renovation/expansion is going well.  Mr. Para presented Change Order #6 for the Board’s consideration which includes sprinkler modifications, additional underpinning locations, breaking up additional rocks and wires for branch controllers at a total cost of $9,007.69.    Mr. Para also presented Change Order #7 which totals $24,743.10 and includes ledge removal, replacement vent piping, additional catwalk materials, gas piping changes and window caulking replacement. </w:t>
      </w:r>
      <w:r w:rsidR="00F0547C">
        <w:rPr>
          <w:rFonts w:eastAsia="Times New Roman" w:cs="Arial"/>
          <w:sz w:val="22"/>
          <w:szCs w:val="22"/>
        </w:rPr>
        <w:t xml:space="preserve"> Total change orders to date amount to $148,197.62 and the remaining</w:t>
      </w:r>
      <w:r w:rsidR="002608C9">
        <w:rPr>
          <w:rFonts w:eastAsia="Times New Roman" w:cs="Arial"/>
          <w:sz w:val="22"/>
          <w:szCs w:val="22"/>
        </w:rPr>
        <w:t xml:space="preserve"> construction</w:t>
      </w:r>
      <w:r w:rsidR="00F0547C">
        <w:rPr>
          <w:rFonts w:eastAsia="Times New Roman" w:cs="Arial"/>
          <w:sz w:val="22"/>
          <w:szCs w:val="22"/>
        </w:rPr>
        <w:t xml:space="preserve"> contingency is $101,802.38</w:t>
      </w:r>
      <w:r w:rsidR="008D7484">
        <w:rPr>
          <w:rFonts w:eastAsia="Times New Roman" w:cs="Arial"/>
          <w:sz w:val="22"/>
          <w:szCs w:val="22"/>
        </w:rPr>
        <w:t xml:space="preserve"> along with $334,000 in regular contingency.  </w:t>
      </w:r>
      <w:r w:rsidR="00F0547C">
        <w:rPr>
          <w:rFonts w:eastAsia="Times New Roman" w:cs="Arial"/>
          <w:sz w:val="22"/>
          <w:szCs w:val="22"/>
        </w:rPr>
        <w:t>Moving forward, there</w:t>
      </w:r>
      <w:r w:rsidR="006120E1">
        <w:rPr>
          <w:rFonts w:eastAsia="Times New Roman" w:cs="Arial"/>
          <w:sz w:val="22"/>
          <w:szCs w:val="22"/>
        </w:rPr>
        <w:t xml:space="preserve"> will be additional costs related to the water </w:t>
      </w:r>
      <w:r w:rsidR="00F0547C">
        <w:rPr>
          <w:rFonts w:eastAsia="Times New Roman" w:cs="Arial"/>
          <w:sz w:val="22"/>
          <w:szCs w:val="22"/>
        </w:rPr>
        <w:t xml:space="preserve">line extension including shutting down Route 9 and drilling through 8 inches of pavement.  </w:t>
      </w:r>
      <w:r w:rsidR="002608C9">
        <w:rPr>
          <w:rFonts w:eastAsia="Times New Roman" w:cs="Arial"/>
          <w:sz w:val="22"/>
          <w:szCs w:val="22"/>
        </w:rPr>
        <w:t xml:space="preserve">Mr. Green noted that the project is less than halfway </w:t>
      </w:r>
      <w:proofErr w:type="gramStart"/>
      <w:r w:rsidR="002608C9">
        <w:rPr>
          <w:rFonts w:eastAsia="Times New Roman" w:cs="Arial"/>
          <w:sz w:val="22"/>
          <w:szCs w:val="22"/>
        </w:rPr>
        <w:t>complete</w:t>
      </w:r>
      <w:proofErr w:type="gramEnd"/>
      <w:r w:rsidR="002608C9">
        <w:rPr>
          <w:rFonts w:eastAsia="Times New Roman" w:cs="Arial"/>
          <w:sz w:val="22"/>
          <w:szCs w:val="22"/>
        </w:rPr>
        <w:t xml:space="preserve"> but two-thirds of the contingency has been spent. Mr. Para noted that much of the contingency goes to unforeseen site conditions, most of which have been addressed</w:t>
      </w:r>
      <w:r w:rsidR="00943C75">
        <w:rPr>
          <w:rFonts w:eastAsia="Times New Roman" w:cs="Arial"/>
          <w:sz w:val="22"/>
          <w:szCs w:val="22"/>
        </w:rPr>
        <w:t xml:space="preserve"> at this point</w:t>
      </w:r>
      <w:r w:rsidR="00CD2055">
        <w:rPr>
          <w:rFonts w:eastAsia="Times New Roman" w:cs="Arial"/>
          <w:sz w:val="22"/>
          <w:szCs w:val="22"/>
        </w:rPr>
        <w:t xml:space="preserve"> and the OPM watches the contingency closely</w:t>
      </w:r>
      <w:r w:rsidR="002608C9">
        <w:rPr>
          <w:rFonts w:eastAsia="Times New Roman" w:cs="Arial"/>
          <w:sz w:val="22"/>
          <w:szCs w:val="22"/>
        </w:rPr>
        <w:t>.</w:t>
      </w:r>
      <w:r w:rsidR="00694EC3">
        <w:rPr>
          <w:rFonts w:eastAsia="Times New Roman" w:cs="Arial"/>
          <w:sz w:val="22"/>
          <w:szCs w:val="22"/>
        </w:rPr>
        <w:t xml:space="preserve">  A motion was made by Ms. Wilson and seconded by Ms. Provencher to approve change order 6 at a cost of $9,007.69 and change order 7 pending approval by the building committee at a cost of $24,743.10 and to approve </w:t>
      </w:r>
      <w:r w:rsidR="002E327E">
        <w:rPr>
          <w:rFonts w:eastAsia="Times New Roman" w:cs="Arial"/>
          <w:sz w:val="22"/>
          <w:szCs w:val="22"/>
        </w:rPr>
        <w:t xml:space="preserve">the </w:t>
      </w:r>
      <w:r w:rsidR="00694EC3">
        <w:rPr>
          <w:rFonts w:eastAsia="Times New Roman" w:cs="Arial"/>
          <w:sz w:val="22"/>
          <w:szCs w:val="22"/>
        </w:rPr>
        <w:t>purchase of the windows.  The motion carried unanimously.</w:t>
      </w:r>
    </w:p>
    <w:p w14:paraId="214688AD" w14:textId="77777777" w:rsidR="002C408C" w:rsidRPr="00D07961" w:rsidRDefault="002C408C" w:rsidP="00B37CEE">
      <w:pPr>
        <w:contextualSpacing/>
        <w:jc w:val="both"/>
        <w:rPr>
          <w:rFonts w:eastAsia="Times New Roman" w:cs="Arial"/>
          <w:sz w:val="22"/>
          <w:szCs w:val="22"/>
        </w:rPr>
      </w:pPr>
    </w:p>
    <w:p w14:paraId="607D13DA" w14:textId="77777777" w:rsidR="00D07961" w:rsidRPr="00D07961" w:rsidRDefault="00D07961" w:rsidP="00B37CEE">
      <w:pPr>
        <w:numPr>
          <w:ilvl w:val="1"/>
          <w:numId w:val="25"/>
        </w:numPr>
        <w:ind w:left="720"/>
        <w:contextualSpacing/>
        <w:jc w:val="both"/>
        <w:rPr>
          <w:rFonts w:eastAsia="Times New Roman" w:cs="Arial"/>
          <w:b/>
          <w:sz w:val="22"/>
          <w:szCs w:val="22"/>
        </w:rPr>
      </w:pPr>
      <w:r w:rsidRPr="00D07961">
        <w:rPr>
          <w:rFonts w:eastAsia="Times New Roman" w:cs="Arial"/>
          <w:b/>
          <w:sz w:val="22"/>
          <w:szCs w:val="22"/>
        </w:rPr>
        <w:t>7:00pm – Warren Ave Traffic Issue</w:t>
      </w:r>
    </w:p>
    <w:p w14:paraId="396F801E" w14:textId="46073BFD" w:rsidR="00D07961" w:rsidRDefault="007E4BB5" w:rsidP="007E4BB5">
      <w:pPr>
        <w:contextualSpacing/>
        <w:jc w:val="both"/>
        <w:rPr>
          <w:rFonts w:eastAsia="Times New Roman" w:cs="Arial"/>
          <w:sz w:val="22"/>
          <w:szCs w:val="22"/>
        </w:rPr>
      </w:pPr>
      <w:r>
        <w:rPr>
          <w:rFonts w:eastAsia="Times New Roman" w:cs="Arial"/>
          <w:sz w:val="22"/>
          <w:szCs w:val="22"/>
        </w:rPr>
        <w:t>Mr. Belanger summarized the discussion held at a public meeting regarding traffic issues on Warren Ave.  Warren Ave</w:t>
      </w:r>
      <w:r w:rsidR="009956F8">
        <w:rPr>
          <w:rFonts w:eastAsia="Times New Roman" w:cs="Arial"/>
          <w:sz w:val="22"/>
          <w:szCs w:val="22"/>
        </w:rPr>
        <w:t xml:space="preserve"> to </w:t>
      </w:r>
      <w:proofErr w:type="spellStart"/>
      <w:r w:rsidR="009956F8">
        <w:rPr>
          <w:rFonts w:eastAsia="Times New Roman" w:cs="Arial"/>
          <w:sz w:val="22"/>
          <w:szCs w:val="22"/>
        </w:rPr>
        <w:t>Harberton</w:t>
      </w:r>
      <w:proofErr w:type="spellEnd"/>
      <w:r w:rsidR="009956F8">
        <w:rPr>
          <w:rFonts w:eastAsia="Times New Roman" w:cs="Arial"/>
          <w:sz w:val="22"/>
          <w:szCs w:val="22"/>
        </w:rPr>
        <w:t xml:space="preserve"> and on to Route 56 </w:t>
      </w:r>
      <w:r>
        <w:rPr>
          <w:rFonts w:eastAsia="Times New Roman" w:cs="Arial"/>
          <w:sz w:val="22"/>
          <w:szCs w:val="22"/>
        </w:rPr>
        <w:t xml:space="preserve">is used as a major cutoff to avoid going through the center of Town.  </w:t>
      </w:r>
      <w:r w:rsidR="003428A4">
        <w:rPr>
          <w:rFonts w:eastAsia="Times New Roman" w:cs="Arial"/>
          <w:sz w:val="22"/>
          <w:szCs w:val="22"/>
        </w:rPr>
        <w:t xml:space="preserve">Mr. Belanger noted there are approximately 35 houses impacted on these two streets.  Mr. Belanger stated the residents asked for the </w:t>
      </w:r>
      <w:bookmarkStart w:id="0" w:name="_Hlk512274313"/>
      <w:r w:rsidR="000D17EC">
        <w:rPr>
          <w:rFonts w:eastAsia="Times New Roman" w:cs="Arial"/>
          <w:sz w:val="22"/>
          <w:szCs w:val="22"/>
        </w:rPr>
        <w:t>restrictions</w:t>
      </w:r>
      <w:r w:rsidR="003428A4">
        <w:rPr>
          <w:rFonts w:eastAsia="Times New Roman" w:cs="Arial"/>
          <w:sz w:val="22"/>
          <w:szCs w:val="22"/>
        </w:rPr>
        <w:t xml:space="preserve"> to be no right turn from Route 56 South from 6am to 9am and 2pm to 6pm excluding residents and school busses, and on Route 9 east at the intersection of Warren Ave, no left turn from 6am to 9am and from 2pm to 6pm </w:t>
      </w:r>
      <w:r w:rsidR="000D17EC">
        <w:rPr>
          <w:rFonts w:eastAsia="Times New Roman" w:cs="Arial"/>
          <w:sz w:val="22"/>
          <w:szCs w:val="22"/>
        </w:rPr>
        <w:t>excluding</w:t>
      </w:r>
      <w:r w:rsidR="003428A4">
        <w:rPr>
          <w:rFonts w:eastAsia="Times New Roman" w:cs="Arial"/>
          <w:sz w:val="22"/>
          <w:szCs w:val="22"/>
        </w:rPr>
        <w:t xml:space="preserve"> residents and school busses</w:t>
      </w:r>
      <w:bookmarkEnd w:id="0"/>
      <w:r w:rsidR="003428A4">
        <w:rPr>
          <w:rFonts w:eastAsia="Times New Roman" w:cs="Arial"/>
          <w:sz w:val="22"/>
          <w:szCs w:val="22"/>
        </w:rPr>
        <w:t>.  Mr. Belanger noted the Chief was willing to help issue resident stickers.</w:t>
      </w:r>
      <w:r w:rsidR="00A014A6">
        <w:rPr>
          <w:rFonts w:eastAsia="Times New Roman" w:cs="Arial"/>
          <w:sz w:val="22"/>
          <w:szCs w:val="22"/>
        </w:rPr>
        <w:t xml:space="preserve"> </w:t>
      </w:r>
      <w:r w:rsidR="002E327E">
        <w:rPr>
          <w:rFonts w:eastAsia="Times New Roman" w:cs="Arial"/>
          <w:sz w:val="22"/>
          <w:szCs w:val="22"/>
        </w:rPr>
        <w:t xml:space="preserve"> These requests depend on what </w:t>
      </w:r>
      <w:proofErr w:type="spellStart"/>
      <w:r w:rsidR="002E327E">
        <w:rPr>
          <w:rFonts w:eastAsia="Times New Roman" w:cs="Arial"/>
          <w:sz w:val="22"/>
          <w:szCs w:val="22"/>
        </w:rPr>
        <w:t>MassDOT</w:t>
      </w:r>
      <w:proofErr w:type="spellEnd"/>
      <w:r w:rsidR="002E327E">
        <w:rPr>
          <w:rFonts w:eastAsia="Times New Roman" w:cs="Arial"/>
          <w:sz w:val="22"/>
          <w:szCs w:val="22"/>
        </w:rPr>
        <w:t xml:space="preserve"> will allow on Route 9 and</w:t>
      </w:r>
      <w:r w:rsidR="00A014A6">
        <w:rPr>
          <w:rFonts w:eastAsia="Times New Roman" w:cs="Arial"/>
          <w:sz w:val="22"/>
          <w:szCs w:val="22"/>
        </w:rPr>
        <w:t xml:space="preserve"> may </w:t>
      </w:r>
      <w:r w:rsidR="002E327E">
        <w:rPr>
          <w:rFonts w:eastAsia="Times New Roman" w:cs="Arial"/>
          <w:sz w:val="22"/>
          <w:szCs w:val="22"/>
        </w:rPr>
        <w:t>end up being a</w:t>
      </w:r>
      <w:r w:rsidR="00A014A6">
        <w:rPr>
          <w:rFonts w:eastAsia="Times New Roman" w:cs="Arial"/>
          <w:sz w:val="22"/>
          <w:szCs w:val="22"/>
        </w:rPr>
        <w:t xml:space="preserve"> no left turn signal</w:t>
      </w:r>
      <w:r w:rsidR="00BC3B5D">
        <w:rPr>
          <w:rFonts w:eastAsia="Times New Roman" w:cs="Arial"/>
          <w:sz w:val="22"/>
          <w:szCs w:val="22"/>
        </w:rPr>
        <w:t xml:space="preserve"> without an exception for residents or busses.</w:t>
      </w:r>
      <w:r w:rsidR="002E327E">
        <w:rPr>
          <w:rFonts w:eastAsia="Times New Roman" w:cs="Arial"/>
          <w:sz w:val="22"/>
          <w:szCs w:val="22"/>
        </w:rPr>
        <w:t xml:space="preserve">  </w:t>
      </w:r>
      <w:r w:rsidR="00BC3B5D">
        <w:rPr>
          <w:rFonts w:eastAsia="Times New Roman" w:cs="Arial"/>
          <w:sz w:val="22"/>
          <w:szCs w:val="22"/>
        </w:rPr>
        <w:t xml:space="preserve"> Jim Holland from 3 Gleason Way noted </w:t>
      </w:r>
      <w:r w:rsidR="002E327E">
        <w:rPr>
          <w:rFonts w:eastAsia="Times New Roman" w:cs="Arial"/>
          <w:sz w:val="22"/>
          <w:szCs w:val="22"/>
        </w:rPr>
        <w:t>vehicles race down these streets</w:t>
      </w:r>
      <w:r w:rsidR="00BC3B5D">
        <w:rPr>
          <w:rFonts w:eastAsia="Times New Roman" w:cs="Arial"/>
          <w:sz w:val="22"/>
          <w:szCs w:val="22"/>
        </w:rPr>
        <w:t xml:space="preserve"> to avoid the lights on Route 9.  There are kids playing in short driveways</w:t>
      </w:r>
      <w:r w:rsidR="002E327E">
        <w:rPr>
          <w:rFonts w:eastAsia="Times New Roman" w:cs="Arial"/>
          <w:sz w:val="22"/>
          <w:szCs w:val="22"/>
        </w:rPr>
        <w:t>,</w:t>
      </w:r>
      <w:r w:rsidR="00BC3B5D">
        <w:rPr>
          <w:rFonts w:eastAsia="Times New Roman" w:cs="Arial"/>
          <w:sz w:val="22"/>
          <w:szCs w:val="22"/>
        </w:rPr>
        <w:t xml:space="preserve"> especially in the summertime</w:t>
      </w:r>
      <w:r w:rsidR="002E327E">
        <w:rPr>
          <w:rFonts w:eastAsia="Times New Roman" w:cs="Arial"/>
          <w:sz w:val="22"/>
          <w:szCs w:val="22"/>
        </w:rPr>
        <w:t>,</w:t>
      </w:r>
      <w:r w:rsidR="00BC3B5D">
        <w:rPr>
          <w:rFonts w:eastAsia="Times New Roman" w:cs="Arial"/>
          <w:sz w:val="22"/>
          <w:szCs w:val="22"/>
        </w:rPr>
        <w:t xml:space="preserve"> and Mr. Holland stated the neighborhood is concerned for</w:t>
      </w:r>
      <w:r w:rsidR="002E327E">
        <w:rPr>
          <w:rFonts w:eastAsia="Times New Roman" w:cs="Arial"/>
          <w:sz w:val="22"/>
          <w:szCs w:val="22"/>
        </w:rPr>
        <w:t xml:space="preserve"> their safety.  </w:t>
      </w:r>
      <w:r w:rsidR="00BC3B5D">
        <w:rPr>
          <w:rFonts w:eastAsia="Times New Roman" w:cs="Arial"/>
          <w:sz w:val="22"/>
          <w:szCs w:val="22"/>
        </w:rPr>
        <w:t xml:space="preserve">A motion was made by Mr. Belanger and seconded by Ms. Provencher to not allow right turns from Route 56 South on to </w:t>
      </w:r>
      <w:proofErr w:type="spellStart"/>
      <w:r w:rsidR="00BC3B5D">
        <w:rPr>
          <w:rFonts w:eastAsia="Times New Roman" w:cs="Arial"/>
          <w:sz w:val="22"/>
          <w:szCs w:val="22"/>
        </w:rPr>
        <w:t>Harberton</w:t>
      </w:r>
      <w:proofErr w:type="spellEnd"/>
      <w:r w:rsidR="00BC3B5D">
        <w:rPr>
          <w:rFonts w:eastAsia="Times New Roman" w:cs="Arial"/>
          <w:sz w:val="22"/>
          <w:szCs w:val="22"/>
        </w:rPr>
        <w:t xml:space="preserve"> Drive from 6am to 9am and 2pm to 6pm excluding residents and school busses, and to not allow left turns from Route 9 on to Warren Ave from 6am to 9am and from 2pm to 6pm excluding residents and school </w:t>
      </w:r>
      <w:r w:rsidR="00BC3B5D">
        <w:rPr>
          <w:rFonts w:eastAsia="Times New Roman" w:cs="Arial"/>
          <w:sz w:val="22"/>
          <w:szCs w:val="22"/>
        </w:rPr>
        <w:lastRenderedPageBreak/>
        <w:t>busses</w:t>
      </w:r>
      <w:r w:rsidR="002E327E">
        <w:rPr>
          <w:rFonts w:eastAsia="Times New Roman" w:cs="Arial"/>
          <w:sz w:val="22"/>
          <w:szCs w:val="22"/>
        </w:rPr>
        <w:t xml:space="preserve"> pending </w:t>
      </w:r>
      <w:proofErr w:type="spellStart"/>
      <w:r w:rsidR="002E327E">
        <w:rPr>
          <w:rFonts w:eastAsia="Times New Roman" w:cs="Arial"/>
          <w:sz w:val="22"/>
          <w:szCs w:val="22"/>
        </w:rPr>
        <w:t>MassDOT</w:t>
      </w:r>
      <w:proofErr w:type="spellEnd"/>
      <w:r w:rsidR="002E327E">
        <w:rPr>
          <w:rFonts w:eastAsia="Times New Roman" w:cs="Arial"/>
          <w:sz w:val="22"/>
          <w:szCs w:val="22"/>
        </w:rPr>
        <w:t xml:space="preserve"> approval</w:t>
      </w:r>
      <w:r w:rsidR="00BC3B5D">
        <w:rPr>
          <w:rFonts w:eastAsia="Times New Roman" w:cs="Arial"/>
          <w:sz w:val="22"/>
          <w:szCs w:val="22"/>
        </w:rPr>
        <w:t xml:space="preserve">.  Under discussion, Mr. Brooks noted he preferred it be restricted always, not just during certain hours.  Mr. Griffin noted that </w:t>
      </w:r>
      <w:proofErr w:type="spellStart"/>
      <w:r w:rsidR="00BC3B5D">
        <w:rPr>
          <w:rFonts w:eastAsia="Times New Roman" w:cs="Arial"/>
          <w:sz w:val="22"/>
          <w:szCs w:val="22"/>
        </w:rPr>
        <w:t>MassDOT</w:t>
      </w:r>
      <w:proofErr w:type="spellEnd"/>
      <w:r w:rsidR="00BC3B5D">
        <w:rPr>
          <w:rFonts w:eastAsia="Times New Roman" w:cs="Arial"/>
          <w:sz w:val="22"/>
          <w:szCs w:val="22"/>
        </w:rPr>
        <w:t xml:space="preserve"> is generally opposed to time restrictions on turns. </w:t>
      </w:r>
      <w:r w:rsidR="000D17EC">
        <w:rPr>
          <w:rFonts w:eastAsia="Times New Roman" w:cs="Arial"/>
          <w:sz w:val="22"/>
          <w:szCs w:val="22"/>
        </w:rPr>
        <w:t xml:space="preserve"> Mr. Belanger amended the motion to state no left turns without a time restriction turning from Route 9 on to Warren Ave.  The motion carried unanimously. </w:t>
      </w:r>
    </w:p>
    <w:p w14:paraId="1F82F7AC" w14:textId="77777777" w:rsidR="000D17EC" w:rsidRPr="00D07961" w:rsidRDefault="000D17EC" w:rsidP="007E4BB5">
      <w:pPr>
        <w:contextualSpacing/>
        <w:jc w:val="both"/>
        <w:rPr>
          <w:rFonts w:eastAsia="Times New Roman" w:cs="Arial"/>
          <w:sz w:val="22"/>
          <w:szCs w:val="22"/>
        </w:rPr>
      </w:pPr>
    </w:p>
    <w:p w14:paraId="0592C449" w14:textId="77777777" w:rsidR="00D07961" w:rsidRPr="00D07961" w:rsidRDefault="00D07961" w:rsidP="00B37CEE">
      <w:pPr>
        <w:numPr>
          <w:ilvl w:val="0"/>
          <w:numId w:val="25"/>
        </w:numPr>
        <w:ind w:left="360"/>
        <w:contextualSpacing/>
        <w:jc w:val="both"/>
        <w:rPr>
          <w:rFonts w:eastAsia="Times New Roman" w:cs="Arial"/>
          <w:b/>
          <w:sz w:val="22"/>
          <w:szCs w:val="22"/>
        </w:rPr>
      </w:pPr>
      <w:r w:rsidRPr="00D07961">
        <w:rPr>
          <w:rFonts w:eastAsia="Times New Roman" w:cs="Arial"/>
          <w:b/>
          <w:sz w:val="22"/>
          <w:szCs w:val="22"/>
        </w:rPr>
        <w:t>CORRESPONDENCE</w:t>
      </w:r>
    </w:p>
    <w:p w14:paraId="6A80DFA3" w14:textId="2DDF4E55" w:rsidR="00D07961" w:rsidRDefault="00D07961" w:rsidP="00B37CEE">
      <w:pPr>
        <w:numPr>
          <w:ilvl w:val="1"/>
          <w:numId w:val="25"/>
        </w:numPr>
        <w:ind w:left="720"/>
        <w:contextualSpacing/>
        <w:jc w:val="both"/>
        <w:rPr>
          <w:rFonts w:eastAsia="Times New Roman" w:cs="Arial"/>
          <w:b/>
          <w:sz w:val="22"/>
          <w:szCs w:val="22"/>
        </w:rPr>
      </w:pPr>
      <w:r w:rsidRPr="00D07961">
        <w:rPr>
          <w:rFonts w:eastAsia="Times New Roman" w:cs="Arial"/>
          <w:b/>
          <w:sz w:val="22"/>
          <w:szCs w:val="22"/>
        </w:rPr>
        <w:t>Student Liaison Reports</w:t>
      </w:r>
    </w:p>
    <w:p w14:paraId="6ACCD1BE" w14:textId="131F20E6" w:rsidR="00694EC3" w:rsidRDefault="00694EC3" w:rsidP="00694EC3">
      <w:pPr>
        <w:contextualSpacing/>
        <w:jc w:val="both"/>
        <w:rPr>
          <w:rFonts w:eastAsia="Times New Roman" w:cs="Arial"/>
          <w:sz w:val="22"/>
          <w:szCs w:val="22"/>
        </w:rPr>
      </w:pPr>
      <w:r>
        <w:rPr>
          <w:rFonts w:eastAsia="Times New Roman" w:cs="Arial"/>
          <w:sz w:val="22"/>
          <w:szCs w:val="22"/>
        </w:rPr>
        <w:t>Rob Kemp provided updates from the Leicester Public Schools.</w:t>
      </w:r>
    </w:p>
    <w:p w14:paraId="2C3DC02B" w14:textId="77777777" w:rsidR="00694EC3" w:rsidRPr="00D07961" w:rsidRDefault="00694EC3" w:rsidP="00694EC3">
      <w:pPr>
        <w:contextualSpacing/>
        <w:jc w:val="both"/>
        <w:rPr>
          <w:rFonts w:eastAsia="Times New Roman" w:cs="Arial"/>
          <w:sz w:val="22"/>
          <w:szCs w:val="22"/>
        </w:rPr>
      </w:pPr>
    </w:p>
    <w:p w14:paraId="6D10561D" w14:textId="35C9224B" w:rsidR="00D07961" w:rsidRDefault="00D07961" w:rsidP="00B37CEE">
      <w:pPr>
        <w:numPr>
          <w:ilvl w:val="1"/>
          <w:numId w:val="25"/>
        </w:numPr>
        <w:ind w:left="720"/>
        <w:contextualSpacing/>
        <w:jc w:val="both"/>
        <w:rPr>
          <w:rFonts w:eastAsia="Times New Roman" w:cs="Arial"/>
          <w:b/>
          <w:sz w:val="22"/>
          <w:szCs w:val="22"/>
        </w:rPr>
      </w:pPr>
      <w:r w:rsidRPr="00D07961">
        <w:rPr>
          <w:rFonts w:eastAsia="Times New Roman" w:cs="Arial"/>
          <w:b/>
          <w:sz w:val="22"/>
          <w:szCs w:val="22"/>
        </w:rPr>
        <w:t>Council on Aging Donation</w:t>
      </w:r>
    </w:p>
    <w:p w14:paraId="00355F2E" w14:textId="5D5B257A" w:rsidR="002C408C" w:rsidRDefault="002C408C" w:rsidP="002C408C">
      <w:pPr>
        <w:contextualSpacing/>
        <w:jc w:val="both"/>
        <w:rPr>
          <w:rFonts w:eastAsia="Times New Roman" w:cs="Arial"/>
          <w:sz w:val="22"/>
          <w:szCs w:val="22"/>
        </w:rPr>
      </w:pPr>
      <w:r>
        <w:rPr>
          <w:rFonts w:eastAsia="Times New Roman" w:cs="Arial"/>
          <w:sz w:val="22"/>
          <w:szCs w:val="22"/>
        </w:rPr>
        <w:t>A motion was made by Ms. Wilson and seconded by Ms. Provencher to accept the donations to the Senior Center as presented and deposit the funds into the Senior Center donation account.  The motion carried unanimously.</w:t>
      </w:r>
    </w:p>
    <w:p w14:paraId="0CB99B08" w14:textId="77777777" w:rsidR="002C408C" w:rsidRPr="00D07961" w:rsidRDefault="002C408C" w:rsidP="002C408C">
      <w:pPr>
        <w:contextualSpacing/>
        <w:jc w:val="both"/>
        <w:rPr>
          <w:rFonts w:eastAsia="Times New Roman" w:cs="Arial"/>
          <w:sz w:val="22"/>
          <w:szCs w:val="22"/>
        </w:rPr>
      </w:pPr>
    </w:p>
    <w:p w14:paraId="26C497F0" w14:textId="77777777" w:rsidR="00D07961" w:rsidRPr="00D07961" w:rsidRDefault="00D07961" w:rsidP="00B37CEE">
      <w:pPr>
        <w:numPr>
          <w:ilvl w:val="1"/>
          <w:numId w:val="25"/>
        </w:numPr>
        <w:ind w:left="720"/>
        <w:contextualSpacing/>
        <w:jc w:val="both"/>
        <w:rPr>
          <w:rFonts w:eastAsia="Times New Roman" w:cs="Arial"/>
          <w:b/>
          <w:sz w:val="22"/>
          <w:szCs w:val="22"/>
        </w:rPr>
      </w:pPr>
      <w:r w:rsidRPr="00D07961">
        <w:rPr>
          <w:rFonts w:eastAsia="Times New Roman" w:cs="Arial"/>
          <w:b/>
          <w:sz w:val="22"/>
          <w:szCs w:val="22"/>
        </w:rPr>
        <w:t>Parks &amp; Rec Donation</w:t>
      </w:r>
    </w:p>
    <w:p w14:paraId="5F05A056" w14:textId="7E6436AE" w:rsidR="00D07961" w:rsidRDefault="002C408C" w:rsidP="002C408C">
      <w:pPr>
        <w:contextualSpacing/>
        <w:jc w:val="both"/>
        <w:rPr>
          <w:rFonts w:eastAsia="Times New Roman" w:cs="Arial"/>
          <w:sz w:val="22"/>
          <w:szCs w:val="22"/>
        </w:rPr>
      </w:pPr>
      <w:r>
        <w:rPr>
          <w:rFonts w:eastAsia="Times New Roman" w:cs="Arial"/>
          <w:sz w:val="22"/>
          <w:szCs w:val="22"/>
        </w:rPr>
        <w:t xml:space="preserve">A motion was made by Ms. Provencher and seconded by Mr. Belanger to accept the donations to Parks &amp; Rec for the Tarentino Memorial Park as presented and to deposit the funds into the Parks and Recreation donation account earmarked for the Tarentino fund.  The motion carried unanimously.  </w:t>
      </w:r>
    </w:p>
    <w:p w14:paraId="6592B010" w14:textId="77777777" w:rsidR="000D17EC" w:rsidRDefault="000D17EC" w:rsidP="002C408C">
      <w:pPr>
        <w:contextualSpacing/>
        <w:jc w:val="both"/>
        <w:rPr>
          <w:rFonts w:eastAsia="Times New Roman" w:cs="Arial"/>
          <w:sz w:val="22"/>
          <w:szCs w:val="22"/>
        </w:rPr>
      </w:pPr>
    </w:p>
    <w:p w14:paraId="75E4EE63" w14:textId="77777777" w:rsidR="00D07961" w:rsidRPr="00D07961" w:rsidRDefault="00D07961" w:rsidP="00B37CEE">
      <w:pPr>
        <w:numPr>
          <w:ilvl w:val="0"/>
          <w:numId w:val="25"/>
        </w:numPr>
        <w:ind w:left="360"/>
        <w:contextualSpacing/>
        <w:jc w:val="both"/>
        <w:rPr>
          <w:rFonts w:eastAsia="Times New Roman" w:cs="Arial"/>
          <w:b/>
          <w:sz w:val="22"/>
          <w:szCs w:val="22"/>
        </w:rPr>
      </w:pPr>
      <w:r w:rsidRPr="00D07961">
        <w:rPr>
          <w:rFonts w:eastAsia="Times New Roman" w:cs="Arial"/>
          <w:b/>
          <w:sz w:val="22"/>
          <w:szCs w:val="22"/>
        </w:rPr>
        <w:t>NEW BUSINESS</w:t>
      </w:r>
    </w:p>
    <w:p w14:paraId="6A9A426D" w14:textId="048ACC32" w:rsidR="00D07961" w:rsidRDefault="00D07961" w:rsidP="00B37CEE">
      <w:pPr>
        <w:numPr>
          <w:ilvl w:val="0"/>
          <w:numId w:val="26"/>
        </w:numPr>
        <w:contextualSpacing/>
        <w:jc w:val="both"/>
        <w:rPr>
          <w:rFonts w:eastAsia="Times New Roman" w:cs="Arial"/>
          <w:b/>
          <w:sz w:val="22"/>
          <w:szCs w:val="22"/>
        </w:rPr>
      </w:pPr>
      <w:r w:rsidRPr="00D07961">
        <w:rPr>
          <w:rFonts w:eastAsia="Times New Roman" w:cs="Arial"/>
          <w:b/>
          <w:sz w:val="22"/>
          <w:szCs w:val="22"/>
        </w:rPr>
        <w:t>Appointment – Parks &amp; Recreation – Nancy Ortiz</w:t>
      </w:r>
    </w:p>
    <w:p w14:paraId="5BC83AC2" w14:textId="20CE3ED0" w:rsidR="003C7418" w:rsidRDefault="003C7418" w:rsidP="003C7418">
      <w:pPr>
        <w:contextualSpacing/>
        <w:jc w:val="both"/>
        <w:rPr>
          <w:rFonts w:eastAsia="Times New Roman" w:cs="Arial"/>
          <w:sz w:val="22"/>
          <w:szCs w:val="22"/>
        </w:rPr>
      </w:pPr>
      <w:r>
        <w:rPr>
          <w:rFonts w:eastAsia="Times New Roman" w:cs="Arial"/>
          <w:sz w:val="22"/>
          <w:szCs w:val="22"/>
        </w:rPr>
        <w:t>A motion was made by Ms. Provencher and seconded by Ms. Wilson to appoint Nancy Ortiz to the Parks and Recreation Committee.  The motion carried unanimously.</w:t>
      </w:r>
    </w:p>
    <w:p w14:paraId="234C75F9" w14:textId="77777777" w:rsidR="003C7418" w:rsidRPr="00D07961" w:rsidRDefault="003C7418" w:rsidP="003C7418">
      <w:pPr>
        <w:contextualSpacing/>
        <w:jc w:val="both"/>
        <w:rPr>
          <w:rFonts w:eastAsia="Times New Roman" w:cs="Arial"/>
          <w:sz w:val="22"/>
          <w:szCs w:val="22"/>
        </w:rPr>
      </w:pPr>
    </w:p>
    <w:p w14:paraId="6207BF03" w14:textId="77777777" w:rsidR="003C7418" w:rsidRDefault="00D07961" w:rsidP="00B37CEE">
      <w:pPr>
        <w:numPr>
          <w:ilvl w:val="0"/>
          <w:numId w:val="26"/>
        </w:numPr>
        <w:contextualSpacing/>
        <w:jc w:val="both"/>
        <w:rPr>
          <w:rFonts w:eastAsia="Times New Roman" w:cs="Arial"/>
          <w:b/>
          <w:sz w:val="22"/>
          <w:szCs w:val="22"/>
        </w:rPr>
      </w:pPr>
      <w:r w:rsidRPr="00D07961">
        <w:rPr>
          <w:rFonts w:eastAsia="Times New Roman" w:cs="Arial"/>
          <w:b/>
          <w:sz w:val="22"/>
          <w:szCs w:val="22"/>
        </w:rPr>
        <w:t xml:space="preserve">Appointment -  Per Diem/On Call EMT-Basic – </w:t>
      </w:r>
      <w:proofErr w:type="spellStart"/>
      <w:r w:rsidRPr="00D07961">
        <w:rPr>
          <w:rFonts w:eastAsia="Times New Roman" w:cs="Arial"/>
          <w:b/>
          <w:sz w:val="22"/>
          <w:szCs w:val="22"/>
        </w:rPr>
        <w:t>Benen</w:t>
      </w:r>
      <w:proofErr w:type="spellEnd"/>
      <w:r w:rsidRPr="00D07961">
        <w:rPr>
          <w:rFonts w:eastAsia="Times New Roman" w:cs="Arial"/>
          <w:b/>
          <w:sz w:val="22"/>
          <w:szCs w:val="22"/>
        </w:rPr>
        <w:t xml:space="preserve"> </w:t>
      </w:r>
      <w:proofErr w:type="spellStart"/>
      <w:r w:rsidRPr="00D07961">
        <w:rPr>
          <w:rFonts w:eastAsia="Times New Roman" w:cs="Arial"/>
          <w:b/>
          <w:sz w:val="22"/>
          <w:szCs w:val="22"/>
        </w:rPr>
        <w:t>Elshakhs</w:t>
      </w:r>
      <w:proofErr w:type="spellEnd"/>
    </w:p>
    <w:p w14:paraId="452DC012" w14:textId="77777777" w:rsidR="003C7418" w:rsidRDefault="003C7418" w:rsidP="003C7418">
      <w:pPr>
        <w:contextualSpacing/>
        <w:jc w:val="both"/>
        <w:rPr>
          <w:rFonts w:eastAsia="Times New Roman" w:cs="Arial"/>
          <w:sz w:val="22"/>
          <w:szCs w:val="22"/>
        </w:rPr>
      </w:pPr>
      <w:r>
        <w:rPr>
          <w:rFonts w:eastAsia="Times New Roman" w:cs="Arial"/>
          <w:sz w:val="22"/>
          <w:szCs w:val="22"/>
        </w:rPr>
        <w:t xml:space="preserve">A motion was made by Ms. Wilson and seconded by Ms. Provencher to appoint </w:t>
      </w:r>
      <w:proofErr w:type="spellStart"/>
      <w:r>
        <w:rPr>
          <w:rFonts w:eastAsia="Times New Roman" w:cs="Arial"/>
          <w:sz w:val="22"/>
          <w:szCs w:val="22"/>
        </w:rPr>
        <w:t>Benen</w:t>
      </w:r>
      <w:proofErr w:type="spellEnd"/>
      <w:r>
        <w:rPr>
          <w:rFonts w:eastAsia="Times New Roman" w:cs="Arial"/>
          <w:sz w:val="22"/>
          <w:szCs w:val="22"/>
        </w:rPr>
        <w:t xml:space="preserve"> </w:t>
      </w:r>
      <w:proofErr w:type="spellStart"/>
      <w:r>
        <w:rPr>
          <w:rFonts w:eastAsia="Times New Roman" w:cs="Arial"/>
          <w:sz w:val="22"/>
          <w:szCs w:val="22"/>
        </w:rPr>
        <w:t>Elshaks</w:t>
      </w:r>
      <w:proofErr w:type="spellEnd"/>
      <w:r>
        <w:rPr>
          <w:rFonts w:eastAsia="Times New Roman" w:cs="Arial"/>
          <w:sz w:val="22"/>
          <w:szCs w:val="22"/>
        </w:rPr>
        <w:t xml:space="preserve"> as an on-call/per diem EMT.  The motion carried unanimously.</w:t>
      </w:r>
    </w:p>
    <w:p w14:paraId="3AF3302E" w14:textId="43D10807" w:rsidR="00D07961" w:rsidRPr="00D07961" w:rsidRDefault="00D07961" w:rsidP="003C7418">
      <w:pPr>
        <w:contextualSpacing/>
        <w:jc w:val="both"/>
        <w:rPr>
          <w:rFonts w:eastAsia="Times New Roman" w:cs="Arial"/>
          <w:b/>
          <w:sz w:val="22"/>
          <w:szCs w:val="22"/>
        </w:rPr>
      </w:pPr>
      <w:r w:rsidRPr="00D07961">
        <w:rPr>
          <w:rFonts w:eastAsia="Times New Roman" w:cs="Arial"/>
          <w:b/>
          <w:sz w:val="22"/>
          <w:szCs w:val="22"/>
        </w:rPr>
        <w:t xml:space="preserve"> </w:t>
      </w:r>
    </w:p>
    <w:p w14:paraId="1E8C33B9" w14:textId="072E4FFA" w:rsidR="00D07961" w:rsidRDefault="00D07961" w:rsidP="00B37CEE">
      <w:pPr>
        <w:numPr>
          <w:ilvl w:val="0"/>
          <w:numId w:val="26"/>
        </w:numPr>
        <w:contextualSpacing/>
        <w:jc w:val="both"/>
        <w:rPr>
          <w:rFonts w:eastAsia="Times New Roman" w:cs="Arial"/>
          <w:b/>
          <w:sz w:val="22"/>
          <w:szCs w:val="22"/>
        </w:rPr>
      </w:pPr>
      <w:r w:rsidRPr="00D07961">
        <w:rPr>
          <w:rFonts w:eastAsia="Times New Roman" w:cs="Arial"/>
          <w:b/>
          <w:sz w:val="22"/>
          <w:szCs w:val="22"/>
        </w:rPr>
        <w:t>Grant Application – Leicester Savings Bank Fund – Burncoat Park</w:t>
      </w:r>
    </w:p>
    <w:p w14:paraId="16BEF0B5" w14:textId="1DF88B92" w:rsidR="003C7418" w:rsidRDefault="000218C6" w:rsidP="003C7418">
      <w:pPr>
        <w:contextualSpacing/>
        <w:jc w:val="both"/>
        <w:rPr>
          <w:rFonts w:eastAsia="Times New Roman" w:cs="Arial"/>
          <w:sz w:val="22"/>
          <w:szCs w:val="22"/>
        </w:rPr>
      </w:pPr>
      <w:r>
        <w:rPr>
          <w:rFonts w:eastAsia="Times New Roman" w:cs="Arial"/>
          <w:sz w:val="22"/>
          <w:szCs w:val="22"/>
        </w:rPr>
        <w:t>A motion was made by Ms. Provencher and seconded by Mr. Green to approve submittal of an application to the Greater Worcester Community Foundation for Burncoat Park.  The motion carried unanimously with one abstention (Mr. Brooks).</w:t>
      </w:r>
    </w:p>
    <w:p w14:paraId="50E7EE06" w14:textId="77777777" w:rsidR="000218C6" w:rsidRPr="00D07961" w:rsidRDefault="000218C6" w:rsidP="003C7418">
      <w:pPr>
        <w:contextualSpacing/>
        <w:jc w:val="both"/>
        <w:rPr>
          <w:rFonts w:eastAsia="Times New Roman" w:cs="Arial"/>
          <w:sz w:val="22"/>
          <w:szCs w:val="22"/>
        </w:rPr>
      </w:pPr>
    </w:p>
    <w:p w14:paraId="03A8FFFA" w14:textId="630F2A11" w:rsidR="00D07961" w:rsidRDefault="00D07961" w:rsidP="00B37CEE">
      <w:pPr>
        <w:numPr>
          <w:ilvl w:val="0"/>
          <w:numId w:val="26"/>
        </w:numPr>
        <w:contextualSpacing/>
        <w:jc w:val="both"/>
        <w:rPr>
          <w:rFonts w:eastAsia="Times New Roman" w:cs="Arial"/>
          <w:b/>
          <w:sz w:val="22"/>
          <w:szCs w:val="22"/>
        </w:rPr>
      </w:pPr>
      <w:r w:rsidRPr="00D07961">
        <w:rPr>
          <w:rFonts w:eastAsia="Times New Roman" w:cs="Arial"/>
          <w:b/>
          <w:sz w:val="22"/>
          <w:szCs w:val="22"/>
        </w:rPr>
        <w:t xml:space="preserve">Grant Application – Kaboom – </w:t>
      </w:r>
      <w:proofErr w:type="spellStart"/>
      <w:r w:rsidRPr="00D07961">
        <w:rPr>
          <w:rFonts w:eastAsia="Times New Roman" w:cs="Arial"/>
          <w:b/>
          <w:sz w:val="22"/>
          <w:szCs w:val="22"/>
        </w:rPr>
        <w:t>Towtaid</w:t>
      </w:r>
      <w:proofErr w:type="spellEnd"/>
      <w:r w:rsidRPr="00D07961">
        <w:rPr>
          <w:rFonts w:eastAsia="Times New Roman" w:cs="Arial"/>
          <w:b/>
          <w:sz w:val="22"/>
          <w:szCs w:val="22"/>
        </w:rPr>
        <w:t xml:space="preserve"> Park</w:t>
      </w:r>
    </w:p>
    <w:p w14:paraId="57CDB9B2" w14:textId="1976C8A9" w:rsidR="000218C6" w:rsidRDefault="00D76637" w:rsidP="000218C6">
      <w:pPr>
        <w:contextualSpacing/>
        <w:jc w:val="both"/>
        <w:rPr>
          <w:rFonts w:eastAsia="Times New Roman" w:cs="Arial"/>
          <w:sz w:val="22"/>
          <w:szCs w:val="22"/>
        </w:rPr>
      </w:pPr>
      <w:r>
        <w:rPr>
          <w:rFonts w:eastAsia="Times New Roman" w:cs="Arial"/>
          <w:sz w:val="22"/>
          <w:szCs w:val="22"/>
        </w:rPr>
        <w:t xml:space="preserve">Mr. Genereux received a request to submit a grant from Kaboom for </w:t>
      </w:r>
      <w:proofErr w:type="spellStart"/>
      <w:r>
        <w:rPr>
          <w:rFonts w:eastAsia="Times New Roman" w:cs="Arial"/>
          <w:sz w:val="22"/>
          <w:szCs w:val="22"/>
        </w:rPr>
        <w:t>Towtaid</w:t>
      </w:r>
      <w:proofErr w:type="spellEnd"/>
      <w:r>
        <w:rPr>
          <w:rFonts w:eastAsia="Times New Roman" w:cs="Arial"/>
          <w:sz w:val="22"/>
          <w:szCs w:val="22"/>
        </w:rPr>
        <w:t xml:space="preserve"> Park.</w:t>
      </w:r>
      <w:r w:rsidR="00203BBB">
        <w:rPr>
          <w:rFonts w:eastAsia="Times New Roman" w:cs="Arial"/>
          <w:sz w:val="22"/>
          <w:szCs w:val="22"/>
        </w:rPr>
        <w:t xml:space="preserve">  While Kaboom offers 4 types of grants,</w:t>
      </w:r>
      <w:r>
        <w:rPr>
          <w:rFonts w:eastAsia="Times New Roman" w:cs="Arial"/>
          <w:sz w:val="22"/>
          <w:szCs w:val="22"/>
        </w:rPr>
        <w:t xml:space="preserve"> Mr. Genereux proposed applying for the first grant which </w:t>
      </w:r>
      <w:r w:rsidR="00203BBB">
        <w:rPr>
          <w:rFonts w:eastAsia="Times New Roman" w:cs="Arial"/>
          <w:sz w:val="22"/>
          <w:szCs w:val="22"/>
        </w:rPr>
        <w:t xml:space="preserve">only </w:t>
      </w:r>
      <w:r>
        <w:rPr>
          <w:rFonts w:eastAsia="Times New Roman" w:cs="Arial"/>
          <w:sz w:val="22"/>
          <w:szCs w:val="22"/>
        </w:rPr>
        <w:t xml:space="preserve">requires an $8500 match.  </w:t>
      </w:r>
      <w:proofErr w:type="spellStart"/>
      <w:r w:rsidR="00203BBB">
        <w:rPr>
          <w:rFonts w:eastAsia="Times New Roman" w:cs="Arial"/>
          <w:sz w:val="22"/>
          <w:szCs w:val="22"/>
        </w:rPr>
        <w:t>Althought</w:t>
      </w:r>
      <w:proofErr w:type="spellEnd"/>
      <w:r w:rsidR="00203BBB">
        <w:rPr>
          <w:rFonts w:eastAsia="Times New Roman" w:cs="Arial"/>
          <w:sz w:val="22"/>
          <w:szCs w:val="22"/>
        </w:rPr>
        <w:t xml:space="preserve"> </w:t>
      </w:r>
      <w:r>
        <w:rPr>
          <w:rFonts w:eastAsia="Times New Roman" w:cs="Arial"/>
          <w:sz w:val="22"/>
          <w:szCs w:val="22"/>
        </w:rPr>
        <w:t>Boston is the priority area for Massachusetts, Kaboom encourages other communities to apply.  A</w:t>
      </w:r>
      <w:r w:rsidR="000218C6">
        <w:rPr>
          <w:rFonts w:eastAsia="Times New Roman" w:cs="Arial"/>
          <w:sz w:val="22"/>
          <w:szCs w:val="22"/>
        </w:rPr>
        <w:t xml:space="preserve"> motion was made by </w:t>
      </w:r>
      <w:r>
        <w:rPr>
          <w:rFonts w:eastAsia="Times New Roman" w:cs="Arial"/>
          <w:sz w:val="22"/>
          <w:szCs w:val="22"/>
        </w:rPr>
        <w:t xml:space="preserve">Ms. Provencher and seconded by Ms. Wilson to approve submittal of a Kaboom grant for a playground at </w:t>
      </w:r>
      <w:proofErr w:type="spellStart"/>
      <w:r>
        <w:rPr>
          <w:rFonts w:eastAsia="Times New Roman" w:cs="Arial"/>
          <w:sz w:val="22"/>
          <w:szCs w:val="22"/>
        </w:rPr>
        <w:t>Towtaid</w:t>
      </w:r>
      <w:proofErr w:type="spellEnd"/>
      <w:r>
        <w:rPr>
          <w:rFonts w:eastAsia="Times New Roman" w:cs="Arial"/>
          <w:sz w:val="22"/>
          <w:szCs w:val="22"/>
        </w:rPr>
        <w:t xml:space="preserve"> Park.  Under discussion, Lucky </w:t>
      </w:r>
      <w:proofErr w:type="spellStart"/>
      <w:r>
        <w:rPr>
          <w:rFonts w:eastAsia="Times New Roman" w:cs="Arial"/>
          <w:sz w:val="22"/>
          <w:szCs w:val="22"/>
        </w:rPr>
        <w:t>Margadonna</w:t>
      </w:r>
      <w:proofErr w:type="spellEnd"/>
      <w:r>
        <w:rPr>
          <w:rFonts w:eastAsia="Times New Roman" w:cs="Arial"/>
          <w:sz w:val="22"/>
          <w:szCs w:val="22"/>
        </w:rPr>
        <w:t xml:space="preserve"> noted Parks and Rec has $9,000 available in a revolving fund that could be used for the match if </w:t>
      </w:r>
      <w:r w:rsidR="00203BBB">
        <w:rPr>
          <w:rFonts w:eastAsia="Times New Roman" w:cs="Arial"/>
          <w:sz w:val="22"/>
          <w:szCs w:val="22"/>
        </w:rPr>
        <w:t xml:space="preserve">the grant was </w:t>
      </w:r>
      <w:r>
        <w:rPr>
          <w:rFonts w:eastAsia="Times New Roman" w:cs="Arial"/>
          <w:sz w:val="22"/>
          <w:szCs w:val="22"/>
        </w:rPr>
        <w:t>awarded.  The motion carried unanimously.</w:t>
      </w:r>
    </w:p>
    <w:p w14:paraId="634E10C9" w14:textId="77777777" w:rsidR="00D76637" w:rsidRPr="00D07961" w:rsidRDefault="00D76637" w:rsidP="000218C6">
      <w:pPr>
        <w:contextualSpacing/>
        <w:jc w:val="both"/>
        <w:rPr>
          <w:rFonts w:eastAsia="Times New Roman" w:cs="Arial"/>
          <w:sz w:val="22"/>
          <w:szCs w:val="22"/>
        </w:rPr>
      </w:pPr>
    </w:p>
    <w:p w14:paraId="0570BD0A" w14:textId="51EC48E9" w:rsidR="00D07961" w:rsidRDefault="00D07961" w:rsidP="00B37CEE">
      <w:pPr>
        <w:numPr>
          <w:ilvl w:val="0"/>
          <w:numId w:val="26"/>
        </w:numPr>
        <w:contextualSpacing/>
        <w:jc w:val="both"/>
        <w:rPr>
          <w:rFonts w:eastAsia="Times New Roman" w:cs="Arial"/>
          <w:b/>
          <w:sz w:val="22"/>
          <w:szCs w:val="22"/>
        </w:rPr>
      </w:pPr>
      <w:r w:rsidRPr="00D07961">
        <w:rPr>
          <w:rFonts w:eastAsia="Times New Roman" w:cs="Arial"/>
          <w:b/>
          <w:sz w:val="22"/>
          <w:szCs w:val="22"/>
        </w:rPr>
        <w:t xml:space="preserve">Agreement – Police Radio Antennae </w:t>
      </w:r>
    </w:p>
    <w:p w14:paraId="70B5F7CC" w14:textId="33DD8D5F" w:rsidR="000D17EC" w:rsidRDefault="000D17EC" w:rsidP="000D17EC">
      <w:pPr>
        <w:contextualSpacing/>
        <w:jc w:val="both"/>
        <w:rPr>
          <w:rFonts w:eastAsia="Times New Roman" w:cs="Arial"/>
          <w:sz w:val="22"/>
          <w:szCs w:val="22"/>
        </w:rPr>
      </w:pPr>
      <w:r>
        <w:rPr>
          <w:rFonts w:eastAsia="Times New Roman" w:cs="Arial"/>
          <w:sz w:val="22"/>
          <w:szCs w:val="22"/>
        </w:rPr>
        <w:t xml:space="preserve">Chief Hurley presented a request to put </w:t>
      </w:r>
      <w:proofErr w:type="gramStart"/>
      <w:r>
        <w:rPr>
          <w:rFonts w:eastAsia="Times New Roman" w:cs="Arial"/>
          <w:sz w:val="22"/>
          <w:szCs w:val="22"/>
        </w:rPr>
        <w:t>a police radio antennae</w:t>
      </w:r>
      <w:proofErr w:type="gramEnd"/>
      <w:r>
        <w:rPr>
          <w:rFonts w:eastAsia="Times New Roman" w:cs="Arial"/>
          <w:sz w:val="22"/>
          <w:szCs w:val="22"/>
        </w:rPr>
        <w:t xml:space="preserve"> on a cell tower at 490 Stafford Street in Cherry Valley.  The Town would be responsible for a $1500 required annual inspection fee along with a small</w:t>
      </w:r>
      <w:r w:rsidR="002E66A8">
        <w:rPr>
          <w:rFonts w:eastAsia="Times New Roman" w:cs="Arial"/>
          <w:sz w:val="22"/>
          <w:szCs w:val="22"/>
        </w:rPr>
        <w:t xml:space="preserve"> cost for </w:t>
      </w:r>
      <w:r>
        <w:rPr>
          <w:rFonts w:eastAsia="Times New Roman" w:cs="Arial"/>
          <w:sz w:val="22"/>
          <w:szCs w:val="22"/>
        </w:rPr>
        <w:t>equipment and electricity.</w:t>
      </w:r>
      <w:r w:rsidR="00CE25C3">
        <w:rPr>
          <w:rFonts w:eastAsia="Times New Roman" w:cs="Arial"/>
          <w:sz w:val="22"/>
          <w:szCs w:val="22"/>
        </w:rPr>
        <w:t xml:space="preserve">  Chief Hurley recommending having American Tower do the site work as they are certified </w:t>
      </w:r>
      <w:r w:rsidR="002E66A8">
        <w:rPr>
          <w:rFonts w:eastAsia="Times New Roman" w:cs="Arial"/>
          <w:sz w:val="22"/>
          <w:szCs w:val="22"/>
        </w:rPr>
        <w:t>to install</w:t>
      </w:r>
      <w:r w:rsidR="00CE25C3">
        <w:rPr>
          <w:rFonts w:eastAsia="Times New Roman" w:cs="Arial"/>
          <w:sz w:val="22"/>
          <w:szCs w:val="22"/>
        </w:rPr>
        <w:t xml:space="preserve"> the necessary equipment and run the electrical and telephone conduit.</w:t>
      </w:r>
      <w:r w:rsidR="00A373B3">
        <w:rPr>
          <w:rFonts w:eastAsia="Times New Roman" w:cs="Arial"/>
          <w:sz w:val="22"/>
          <w:szCs w:val="22"/>
        </w:rPr>
        <w:t xml:space="preserve">  A motion was made by Mr. Belanger and seconded by Ms. Provencher to put </w:t>
      </w:r>
      <w:proofErr w:type="gramStart"/>
      <w:r w:rsidR="00A373B3">
        <w:rPr>
          <w:rFonts w:eastAsia="Times New Roman" w:cs="Arial"/>
          <w:sz w:val="22"/>
          <w:szCs w:val="22"/>
        </w:rPr>
        <w:t>a police radio antennae</w:t>
      </w:r>
      <w:proofErr w:type="gramEnd"/>
      <w:r w:rsidR="00A373B3">
        <w:rPr>
          <w:rFonts w:eastAsia="Times New Roman" w:cs="Arial"/>
          <w:sz w:val="22"/>
          <w:szCs w:val="22"/>
        </w:rPr>
        <w:t xml:space="preserve"> on a cell tower located at 490 Stafford Street in Cherry Valley.  The motion carried unanimously.</w:t>
      </w:r>
    </w:p>
    <w:p w14:paraId="0E0E93BA" w14:textId="60460775" w:rsidR="00CE25C3" w:rsidRDefault="00CE25C3" w:rsidP="000D17EC">
      <w:pPr>
        <w:contextualSpacing/>
        <w:jc w:val="both"/>
        <w:rPr>
          <w:rFonts w:eastAsia="Times New Roman" w:cs="Arial"/>
          <w:sz w:val="22"/>
          <w:szCs w:val="22"/>
        </w:rPr>
      </w:pPr>
    </w:p>
    <w:p w14:paraId="5110EA58" w14:textId="2F0F052B" w:rsidR="00D07961" w:rsidRDefault="00D07961" w:rsidP="00B37CEE">
      <w:pPr>
        <w:numPr>
          <w:ilvl w:val="0"/>
          <w:numId w:val="26"/>
        </w:numPr>
        <w:contextualSpacing/>
        <w:jc w:val="both"/>
        <w:rPr>
          <w:rFonts w:eastAsia="Times New Roman" w:cs="Arial"/>
          <w:b/>
          <w:sz w:val="22"/>
          <w:szCs w:val="22"/>
        </w:rPr>
      </w:pPr>
      <w:r w:rsidRPr="00D07961">
        <w:rPr>
          <w:rFonts w:eastAsia="Times New Roman" w:cs="Arial"/>
          <w:b/>
          <w:sz w:val="22"/>
          <w:szCs w:val="22"/>
        </w:rPr>
        <w:lastRenderedPageBreak/>
        <w:t>Award Bids - Plumbing, Electric and HVAC Services</w:t>
      </w:r>
    </w:p>
    <w:p w14:paraId="6E4606A7" w14:textId="6F32E942" w:rsidR="00CE25C3" w:rsidRDefault="005B2FDB" w:rsidP="00CE25C3">
      <w:pPr>
        <w:contextualSpacing/>
        <w:jc w:val="both"/>
        <w:rPr>
          <w:rFonts w:eastAsia="Times New Roman" w:cs="Arial"/>
          <w:sz w:val="22"/>
          <w:szCs w:val="22"/>
        </w:rPr>
      </w:pPr>
      <w:r>
        <w:rPr>
          <w:rFonts w:eastAsia="Times New Roman" w:cs="Arial"/>
          <w:sz w:val="22"/>
          <w:szCs w:val="22"/>
        </w:rPr>
        <w:t xml:space="preserve">Mr. </w:t>
      </w:r>
      <w:proofErr w:type="spellStart"/>
      <w:r>
        <w:rPr>
          <w:rFonts w:eastAsia="Times New Roman" w:cs="Arial"/>
          <w:sz w:val="22"/>
          <w:szCs w:val="22"/>
        </w:rPr>
        <w:t>Genereux</w:t>
      </w:r>
      <w:proofErr w:type="spellEnd"/>
      <w:r>
        <w:rPr>
          <w:rFonts w:eastAsia="Times New Roman" w:cs="Arial"/>
          <w:sz w:val="22"/>
          <w:szCs w:val="22"/>
        </w:rPr>
        <w:t xml:space="preserve"> presented contracts for electrical, plumbing and HVAC services based on an hourly rate for all school and town buildings.  These contractors would work on projects including the </w:t>
      </w:r>
      <w:proofErr w:type="gramStart"/>
      <w:r>
        <w:rPr>
          <w:rFonts w:eastAsia="Times New Roman" w:cs="Arial"/>
          <w:sz w:val="22"/>
          <w:szCs w:val="22"/>
        </w:rPr>
        <w:t>third floor</w:t>
      </w:r>
      <w:proofErr w:type="gramEnd"/>
      <w:r>
        <w:rPr>
          <w:rFonts w:eastAsia="Times New Roman" w:cs="Arial"/>
          <w:sz w:val="22"/>
          <w:szCs w:val="22"/>
        </w:rPr>
        <w:t xml:space="preserve"> renovation of Town Hall as well as be on cal</w:t>
      </w:r>
      <w:r w:rsidR="00EF2739">
        <w:rPr>
          <w:rFonts w:eastAsia="Times New Roman" w:cs="Arial"/>
          <w:sz w:val="22"/>
          <w:szCs w:val="22"/>
        </w:rPr>
        <w:t>l</w:t>
      </w:r>
      <w:r>
        <w:rPr>
          <w:rFonts w:eastAsia="Times New Roman" w:cs="Arial"/>
          <w:sz w:val="22"/>
          <w:szCs w:val="22"/>
        </w:rPr>
        <w:t xml:space="preserve">.  The contracts are for one year with the option for </w:t>
      </w:r>
      <w:r w:rsidR="00EF2739">
        <w:rPr>
          <w:rFonts w:eastAsia="Times New Roman" w:cs="Arial"/>
          <w:sz w:val="22"/>
          <w:szCs w:val="22"/>
        </w:rPr>
        <w:t>2</w:t>
      </w:r>
      <w:r>
        <w:rPr>
          <w:rFonts w:eastAsia="Times New Roman" w:cs="Arial"/>
          <w:sz w:val="22"/>
          <w:szCs w:val="22"/>
        </w:rPr>
        <w:t xml:space="preserve"> </w:t>
      </w:r>
      <w:proofErr w:type="gramStart"/>
      <w:r>
        <w:rPr>
          <w:rFonts w:eastAsia="Times New Roman" w:cs="Arial"/>
          <w:sz w:val="22"/>
          <w:szCs w:val="22"/>
        </w:rPr>
        <w:t>one year</w:t>
      </w:r>
      <w:proofErr w:type="gramEnd"/>
      <w:r>
        <w:rPr>
          <w:rFonts w:eastAsia="Times New Roman" w:cs="Arial"/>
          <w:sz w:val="22"/>
          <w:szCs w:val="22"/>
        </w:rPr>
        <w:t xml:space="preserve"> extensions if the Town chooses.  </w:t>
      </w:r>
      <w:r w:rsidR="005F49DA">
        <w:rPr>
          <w:rFonts w:eastAsia="Times New Roman" w:cs="Arial"/>
          <w:sz w:val="22"/>
          <w:szCs w:val="22"/>
        </w:rPr>
        <w:t>A motion was made by Ms. Wilson and seconded by Ms. Provencher to award the electrical bid to Renaud, the HVAC bid to Renaud and the Plumbing bid to RH White and to authorize the Chair to sign the contracts.  The motion carried unanimously.</w:t>
      </w:r>
    </w:p>
    <w:p w14:paraId="22BB4128" w14:textId="77777777" w:rsidR="005F49DA" w:rsidRPr="00D07961" w:rsidRDefault="005F49DA" w:rsidP="00CE25C3">
      <w:pPr>
        <w:contextualSpacing/>
        <w:jc w:val="both"/>
        <w:rPr>
          <w:rFonts w:eastAsia="Times New Roman" w:cs="Arial"/>
          <w:sz w:val="22"/>
          <w:szCs w:val="22"/>
        </w:rPr>
      </w:pPr>
    </w:p>
    <w:p w14:paraId="10FB1746" w14:textId="2BD5C732" w:rsidR="00D07961" w:rsidRDefault="00D07961" w:rsidP="00B37CEE">
      <w:pPr>
        <w:numPr>
          <w:ilvl w:val="0"/>
          <w:numId w:val="26"/>
        </w:numPr>
        <w:contextualSpacing/>
        <w:jc w:val="both"/>
        <w:rPr>
          <w:rFonts w:eastAsia="Times New Roman" w:cs="Arial"/>
          <w:b/>
          <w:sz w:val="22"/>
          <w:szCs w:val="22"/>
        </w:rPr>
      </w:pPr>
      <w:r w:rsidRPr="00D07961">
        <w:rPr>
          <w:rFonts w:eastAsia="Times New Roman" w:cs="Arial"/>
          <w:b/>
          <w:sz w:val="22"/>
          <w:szCs w:val="22"/>
        </w:rPr>
        <w:t>Woodland Enhancement Plan (DCR) – Burncoat Pond Conservation Area</w:t>
      </w:r>
    </w:p>
    <w:p w14:paraId="4680057C" w14:textId="77777777" w:rsidR="00C438BF" w:rsidRDefault="003925E3" w:rsidP="003925E3">
      <w:pPr>
        <w:contextualSpacing/>
        <w:jc w:val="both"/>
        <w:rPr>
          <w:rFonts w:eastAsia="Times New Roman" w:cs="Arial"/>
          <w:sz w:val="22"/>
          <w:szCs w:val="22"/>
        </w:rPr>
      </w:pPr>
      <w:r>
        <w:rPr>
          <w:rFonts w:eastAsia="Times New Roman" w:cs="Arial"/>
          <w:sz w:val="22"/>
          <w:szCs w:val="22"/>
        </w:rPr>
        <w:t xml:space="preserve">Mr. Genereux noted the approval of this plan would enable the Town to receive a $2400 </w:t>
      </w:r>
      <w:r w:rsidR="004B6F93">
        <w:rPr>
          <w:rFonts w:eastAsia="Times New Roman" w:cs="Arial"/>
          <w:sz w:val="22"/>
          <w:szCs w:val="22"/>
        </w:rPr>
        <w:t xml:space="preserve">reimbursement for the price paid for the </w:t>
      </w:r>
      <w:proofErr w:type="gramStart"/>
      <w:r w:rsidR="004B6F93">
        <w:rPr>
          <w:rFonts w:eastAsia="Times New Roman" w:cs="Arial"/>
          <w:sz w:val="22"/>
          <w:szCs w:val="22"/>
        </w:rPr>
        <w:t>study</w:t>
      </w:r>
      <w:proofErr w:type="gramEnd"/>
      <w:r>
        <w:rPr>
          <w:rFonts w:eastAsia="Times New Roman" w:cs="Arial"/>
          <w:sz w:val="22"/>
          <w:szCs w:val="22"/>
        </w:rPr>
        <w:t xml:space="preserve"> but the deadline is May 1</w:t>
      </w:r>
      <w:r w:rsidRPr="003925E3">
        <w:rPr>
          <w:rFonts w:eastAsia="Times New Roman" w:cs="Arial"/>
          <w:sz w:val="22"/>
          <w:szCs w:val="22"/>
          <w:vertAlign w:val="superscript"/>
        </w:rPr>
        <w:t>st</w:t>
      </w:r>
      <w:r>
        <w:rPr>
          <w:rFonts w:eastAsia="Times New Roman" w:cs="Arial"/>
          <w:sz w:val="22"/>
          <w:szCs w:val="22"/>
        </w:rPr>
        <w:t>.  Russ Anderson with the Burncoat Park Sports Planning Committee noted approval to move forward with the plan was not granted by the State until January and the weather delayed the completion of the plan.  The draft plan was received at the end of March, there was a site visit on April 5</w:t>
      </w:r>
      <w:r w:rsidRPr="003925E3">
        <w:rPr>
          <w:rFonts w:eastAsia="Times New Roman" w:cs="Arial"/>
          <w:sz w:val="22"/>
          <w:szCs w:val="22"/>
          <w:vertAlign w:val="superscript"/>
        </w:rPr>
        <w:t>th</w:t>
      </w:r>
      <w:r>
        <w:rPr>
          <w:rFonts w:eastAsia="Times New Roman" w:cs="Arial"/>
          <w:sz w:val="22"/>
          <w:szCs w:val="22"/>
        </w:rPr>
        <w:t xml:space="preserve"> and the committee met to review the plan last week.  Mr. Anderson noted </w:t>
      </w:r>
      <w:r w:rsidR="00194D2E">
        <w:rPr>
          <w:rFonts w:eastAsia="Times New Roman" w:cs="Arial"/>
          <w:sz w:val="22"/>
          <w:szCs w:val="22"/>
        </w:rPr>
        <w:t>the purpose of the plan is forestry management and wildlife enhancement at Burncoat Park.  The plan makes recommendations which are voluntary.  Ms. Provencher noted the plan includes developing a songbird habitat.</w:t>
      </w:r>
      <w:r w:rsidR="004B6F93">
        <w:rPr>
          <w:rFonts w:eastAsia="Times New Roman" w:cs="Arial"/>
          <w:sz w:val="22"/>
          <w:szCs w:val="22"/>
        </w:rPr>
        <w:t xml:space="preserve">  </w:t>
      </w:r>
    </w:p>
    <w:p w14:paraId="37AA2A14" w14:textId="77777777" w:rsidR="00C438BF" w:rsidRDefault="00C438BF" w:rsidP="003925E3">
      <w:pPr>
        <w:contextualSpacing/>
        <w:jc w:val="both"/>
        <w:rPr>
          <w:rFonts w:eastAsia="Times New Roman" w:cs="Arial"/>
          <w:sz w:val="22"/>
          <w:szCs w:val="22"/>
        </w:rPr>
      </w:pPr>
    </w:p>
    <w:p w14:paraId="75FEC878" w14:textId="77777777" w:rsidR="00C438BF" w:rsidRDefault="004B6F93" w:rsidP="003925E3">
      <w:pPr>
        <w:contextualSpacing/>
        <w:jc w:val="both"/>
        <w:rPr>
          <w:rFonts w:eastAsia="Times New Roman" w:cs="Arial"/>
          <w:sz w:val="22"/>
          <w:szCs w:val="22"/>
        </w:rPr>
      </w:pPr>
      <w:r>
        <w:rPr>
          <w:rFonts w:eastAsia="Times New Roman" w:cs="Arial"/>
          <w:sz w:val="22"/>
          <w:szCs w:val="22"/>
        </w:rPr>
        <w:t>Mr. Genereux noted this is not a contract as there are no terms or consequences; DCR only asks that they be notified if the property is sold.</w:t>
      </w:r>
      <w:r w:rsidR="0023424B">
        <w:rPr>
          <w:rFonts w:eastAsia="Times New Roman" w:cs="Arial"/>
          <w:sz w:val="22"/>
          <w:szCs w:val="22"/>
        </w:rPr>
        <w:t xml:space="preserve">  Mr. </w:t>
      </w:r>
      <w:proofErr w:type="spellStart"/>
      <w:r w:rsidR="0023424B">
        <w:rPr>
          <w:rFonts w:eastAsia="Times New Roman" w:cs="Arial"/>
          <w:sz w:val="22"/>
          <w:szCs w:val="22"/>
        </w:rPr>
        <w:t>Margadonna</w:t>
      </w:r>
      <w:proofErr w:type="spellEnd"/>
      <w:r w:rsidR="0023424B">
        <w:rPr>
          <w:rFonts w:eastAsia="Times New Roman" w:cs="Arial"/>
          <w:sz w:val="22"/>
          <w:szCs w:val="22"/>
        </w:rPr>
        <w:t xml:space="preserve"> noted Parks and Recreation did not take a vote on this plan as they felt they did not have enough information. </w:t>
      </w:r>
      <w:r w:rsidR="00CD20EC">
        <w:rPr>
          <w:rFonts w:eastAsia="Times New Roman" w:cs="Arial"/>
          <w:sz w:val="22"/>
          <w:szCs w:val="22"/>
        </w:rPr>
        <w:t xml:space="preserve"> </w:t>
      </w:r>
      <w:r w:rsidR="0023424B">
        <w:rPr>
          <w:rFonts w:eastAsia="Times New Roman" w:cs="Arial"/>
          <w:sz w:val="22"/>
          <w:szCs w:val="22"/>
        </w:rPr>
        <w:t xml:space="preserve"> </w:t>
      </w:r>
      <w:r w:rsidR="00CD20EC">
        <w:rPr>
          <w:rFonts w:eastAsia="Times New Roman" w:cs="Arial"/>
          <w:sz w:val="22"/>
          <w:szCs w:val="22"/>
        </w:rPr>
        <w:t xml:space="preserve">Ms. </w:t>
      </w:r>
      <w:proofErr w:type="spellStart"/>
      <w:r w:rsidR="00CD20EC">
        <w:rPr>
          <w:rFonts w:eastAsia="Times New Roman" w:cs="Arial"/>
          <w:sz w:val="22"/>
          <w:szCs w:val="22"/>
        </w:rPr>
        <w:t>Mart</w:t>
      </w:r>
      <w:r w:rsidR="00B82E29">
        <w:rPr>
          <w:rFonts w:eastAsia="Times New Roman" w:cs="Arial"/>
          <w:sz w:val="22"/>
          <w:szCs w:val="22"/>
        </w:rPr>
        <w:t>til</w:t>
      </w:r>
      <w:r w:rsidR="00CD20EC">
        <w:rPr>
          <w:rFonts w:eastAsia="Times New Roman" w:cs="Arial"/>
          <w:sz w:val="22"/>
          <w:szCs w:val="22"/>
        </w:rPr>
        <w:t>a</w:t>
      </w:r>
      <w:proofErr w:type="spellEnd"/>
      <w:r w:rsidR="00CD20EC">
        <w:rPr>
          <w:rFonts w:eastAsia="Times New Roman" w:cs="Arial"/>
          <w:sz w:val="22"/>
          <w:szCs w:val="22"/>
        </w:rPr>
        <w:t xml:space="preserve"> with the Burncoat Park Sports Planning Committee stated Kevin Scherer with the State was asked multiple times if the Town was going to be held to the plan and be held liable and he assured the Committee </w:t>
      </w:r>
      <w:r w:rsidR="00B82E29">
        <w:rPr>
          <w:rFonts w:eastAsia="Times New Roman" w:cs="Arial"/>
          <w:sz w:val="22"/>
          <w:szCs w:val="22"/>
        </w:rPr>
        <w:t xml:space="preserve">that </w:t>
      </w:r>
      <w:r w:rsidR="00CD20EC">
        <w:rPr>
          <w:rFonts w:eastAsia="Times New Roman" w:cs="Arial"/>
          <w:sz w:val="22"/>
          <w:szCs w:val="22"/>
        </w:rPr>
        <w:t xml:space="preserve">the Town is not obligated to do anything </w:t>
      </w:r>
      <w:r w:rsidR="00C438BF">
        <w:rPr>
          <w:rFonts w:eastAsia="Times New Roman" w:cs="Arial"/>
          <w:sz w:val="22"/>
          <w:szCs w:val="22"/>
        </w:rPr>
        <w:t>with the</w:t>
      </w:r>
      <w:r w:rsidR="00CD20EC">
        <w:rPr>
          <w:rFonts w:eastAsia="Times New Roman" w:cs="Arial"/>
          <w:sz w:val="22"/>
          <w:szCs w:val="22"/>
        </w:rPr>
        <w:t xml:space="preserve"> recommendations.</w:t>
      </w:r>
      <w:r w:rsidR="00B82E29">
        <w:rPr>
          <w:rFonts w:eastAsia="Times New Roman" w:cs="Arial"/>
          <w:sz w:val="22"/>
          <w:szCs w:val="22"/>
        </w:rPr>
        <w:t xml:space="preserve">  </w:t>
      </w:r>
    </w:p>
    <w:p w14:paraId="036A916B" w14:textId="77777777" w:rsidR="00C438BF" w:rsidRDefault="00C438BF" w:rsidP="003925E3">
      <w:pPr>
        <w:contextualSpacing/>
        <w:jc w:val="both"/>
        <w:rPr>
          <w:rFonts w:eastAsia="Times New Roman" w:cs="Arial"/>
          <w:sz w:val="22"/>
          <w:szCs w:val="22"/>
        </w:rPr>
      </w:pPr>
    </w:p>
    <w:p w14:paraId="4347A27B" w14:textId="61BD000D" w:rsidR="003925E3" w:rsidRDefault="00B82E29" w:rsidP="003925E3">
      <w:pPr>
        <w:contextualSpacing/>
        <w:jc w:val="both"/>
        <w:rPr>
          <w:rFonts w:eastAsia="Times New Roman" w:cs="Arial"/>
          <w:sz w:val="22"/>
          <w:szCs w:val="22"/>
        </w:rPr>
      </w:pPr>
      <w:r>
        <w:rPr>
          <w:rFonts w:eastAsia="Times New Roman" w:cs="Arial"/>
          <w:sz w:val="22"/>
          <w:szCs w:val="22"/>
        </w:rPr>
        <w:t xml:space="preserve">Ms. </w:t>
      </w:r>
      <w:proofErr w:type="spellStart"/>
      <w:r>
        <w:rPr>
          <w:rFonts w:eastAsia="Times New Roman" w:cs="Arial"/>
          <w:sz w:val="22"/>
          <w:szCs w:val="22"/>
        </w:rPr>
        <w:t>Marttila</w:t>
      </w:r>
      <w:proofErr w:type="spellEnd"/>
      <w:r>
        <w:rPr>
          <w:rFonts w:eastAsia="Times New Roman" w:cs="Arial"/>
          <w:sz w:val="22"/>
          <w:szCs w:val="22"/>
        </w:rPr>
        <w:t xml:space="preserve"> noted the forester discussed conserving </w:t>
      </w:r>
      <w:proofErr w:type="gramStart"/>
      <w:r>
        <w:rPr>
          <w:rFonts w:eastAsia="Times New Roman" w:cs="Arial"/>
          <w:sz w:val="22"/>
          <w:szCs w:val="22"/>
        </w:rPr>
        <w:t>particular trees</w:t>
      </w:r>
      <w:proofErr w:type="gramEnd"/>
      <w:r>
        <w:rPr>
          <w:rFonts w:eastAsia="Times New Roman" w:cs="Arial"/>
          <w:sz w:val="22"/>
          <w:szCs w:val="22"/>
        </w:rPr>
        <w:t xml:space="preserve">, identifying wetlands, looking at invasive species, terrain issues etc.  </w:t>
      </w:r>
      <w:r w:rsidR="005D1ADA">
        <w:rPr>
          <w:rFonts w:eastAsia="Times New Roman" w:cs="Arial"/>
          <w:sz w:val="22"/>
          <w:szCs w:val="22"/>
        </w:rPr>
        <w:t xml:space="preserve"> Any actual work such as removing trees would be</w:t>
      </w:r>
      <w:r w:rsidR="00C438BF">
        <w:rPr>
          <w:rFonts w:eastAsia="Times New Roman" w:cs="Arial"/>
          <w:sz w:val="22"/>
          <w:szCs w:val="22"/>
        </w:rPr>
        <w:t xml:space="preserve"> done</w:t>
      </w:r>
      <w:r w:rsidR="005D1ADA">
        <w:rPr>
          <w:rFonts w:eastAsia="Times New Roman" w:cs="Arial"/>
          <w:sz w:val="22"/>
          <w:szCs w:val="22"/>
        </w:rPr>
        <w:t xml:space="preserve"> through a separate contract.  Mr. Griffin noted the elevation and drainage issues mean the area now set aside for active recreation won’t work and this needs to be reevaluated.</w:t>
      </w:r>
      <w:r w:rsidR="003014FA">
        <w:rPr>
          <w:rFonts w:eastAsia="Times New Roman" w:cs="Arial"/>
          <w:sz w:val="22"/>
          <w:szCs w:val="22"/>
        </w:rPr>
        <w:t xml:space="preserve">  Ms. </w:t>
      </w:r>
      <w:proofErr w:type="spellStart"/>
      <w:r w:rsidR="003014FA">
        <w:rPr>
          <w:rFonts w:eastAsia="Times New Roman" w:cs="Arial"/>
          <w:sz w:val="22"/>
          <w:szCs w:val="22"/>
        </w:rPr>
        <w:t>Marttila</w:t>
      </w:r>
      <w:proofErr w:type="spellEnd"/>
      <w:r w:rsidR="003014FA">
        <w:rPr>
          <w:rFonts w:eastAsia="Times New Roman" w:cs="Arial"/>
          <w:sz w:val="22"/>
          <w:szCs w:val="22"/>
        </w:rPr>
        <w:t xml:space="preserve"> noted no decisions about the ball fields are being made now and the plan can be amended as needed should the location of the fields change.  </w:t>
      </w:r>
      <w:r w:rsidR="004C7543">
        <w:rPr>
          <w:rFonts w:eastAsia="Times New Roman" w:cs="Arial"/>
          <w:sz w:val="22"/>
          <w:szCs w:val="22"/>
        </w:rPr>
        <w:t xml:space="preserve">Russ Anderson noted this plan does not put any restrictions on what the property can be used for (e.g. snowmobiling </w:t>
      </w:r>
      <w:proofErr w:type="spellStart"/>
      <w:r w:rsidR="004C7543">
        <w:rPr>
          <w:rFonts w:eastAsia="Times New Roman" w:cs="Arial"/>
          <w:sz w:val="22"/>
          <w:szCs w:val="22"/>
        </w:rPr>
        <w:t>etc</w:t>
      </w:r>
      <w:proofErr w:type="spellEnd"/>
      <w:r w:rsidR="004C7543">
        <w:rPr>
          <w:rFonts w:eastAsia="Times New Roman" w:cs="Arial"/>
          <w:sz w:val="22"/>
          <w:szCs w:val="22"/>
        </w:rPr>
        <w:t>)</w:t>
      </w:r>
      <w:r w:rsidR="00DE66E6">
        <w:rPr>
          <w:rFonts w:eastAsia="Times New Roman" w:cs="Arial"/>
          <w:sz w:val="22"/>
          <w:szCs w:val="22"/>
        </w:rPr>
        <w:t xml:space="preserve">.  Mr. Genereux noted that the only other group in Town that has jurisdiction over town land beyond the </w:t>
      </w:r>
      <w:r w:rsidR="00400C25">
        <w:rPr>
          <w:rFonts w:eastAsia="Times New Roman" w:cs="Arial"/>
          <w:sz w:val="22"/>
          <w:szCs w:val="22"/>
        </w:rPr>
        <w:t>Select Board</w:t>
      </w:r>
      <w:r w:rsidR="00DE66E6">
        <w:rPr>
          <w:rFonts w:eastAsia="Times New Roman" w:cs="Arial"/>
          <w:sz w:val="22"/>
          <w:szCs w:val="22"/>
        </w:rPr>
        <w:t xml:space="preserve"> is the Conservation Commission.  </w:t>
      </w:r>
      <w:r w:rsidR="00F50175">
        <w:rPr>
          <w:rFonts w:eastAsia="Times New Roman" w:cs="Arial"/>
          <w:sz w:val="22"/>
          <w:szCs w:val="22"/>
        </w:rPr>
        <w:t>Mr. Brooks expressed concern that without signing the plan it would be put on the shelf and nothing would be done</w:t>
      </w:r>
      <w:r w:rsidR="00400C25">
        <w:rPr>
          <w:rFonts w:eastAsia="Times New Roman" w:cs="Arial"/>
          <w:sz w:val="22"/>
          <w:szCs w:val="22"/>
        </w:rPr>
        <w:t xml:space="preserve">.  Mr. Brooks added that the Town </w:t>
      </w:r>
      <w:r w:rsidR="00F50175">
        <w:rPr>
          <w:rFonts w:eastAsia="Times New Roman" w:cs="Arial"/>
          <w:sz w:val="22"/>
          <w:szCs w:val="22"/>
        </w:rPr>
        <w:t xml:space="preserve">could also make some money </w:t>
      </w:r>
      <w:r w:rsidR="00400C25">
        <w:rPr>
          <w:rFonts w:eastAsia="Times New Roman" w:cs="Arial"/>
          <w:sz w:val="22"/>
          <w:szCs w:val="22"/>
        </w:rPr>
        <w:t xml:space="preserve">from </w:t>
      </w:r>
      <w:r w:rsidR="00F50175">
        <w:rPr>
          <w:rFonts w:eastAsia="Times New Roman" w:cs="Arial"/>
          <w:sz w:val="22"/>
          <w:szCs w:val="22"/>
        </w:rPr>
        <w:t xml:space="preserve">timbering the area.  </w:t>
      </w:r>
      <w:r w:rsidR="00F45879">
        <w:rPr>
          <w:rFonts w:eastAsia="Times New Roman" w:cs="Arial"/>
          <w:sz w:val="22"/>
          <w:szCs w:val="22"/>
        </w:rPr>
        <w:t>A motion was made by Ms. Wilson and seconded by Mr. Brooks to authorize the Chair to sign the Woodland Enhancement Plan</w:t>
      </w:r>
      <w:r w:rsidR="005D1ADA">
        <w:rPr>
          <w:rFonts w:eastAsia="Times New Roman" w:cs="Arial"/>
          <w:sz w:val="22"/>
          <w:szCs w:val="22"/>
        </w:rPr>
        <w:t xml:space="preserve"> </w:t>
      </w:r>
      <w:r w:rsidR="00F45879">
        <w:rPr>
          <w:rFonts w:eastAsia="Times New Roman" w:cs="Arial"/>
          <w:sz w:val="22"/>
          <w:szCs w:val="22"/>
        </w:rPr>
        <w:t xml:space="preserve">on behalf of the Town.  The motion carried unanimously with one abstention (Mr. Belanger). </w:t>
      </w:r>
    </w:p>
    <w:p w14:paraId="693BE5FD" w14:textId="77777777" w:rsidR="00F45879" w:rsidRPr="00D07961" w:rsidRDefault="00F45879" w:rsidP="003925E3">
      <w:pPr>
        <w:contextualSpacing/>
        <w:jc w:val="both"/>
        <w:rPr>
          <w:rFonts w:eastAsia="Times New Roman" w:cs="Arial"/>
          <w:sz w:val="22"/>
          <w:szCs w:val="22"/>
        </w:rPr>
      </w:pPr>
    </w:p>
    <w:p w14:paraId="0BB8A216" w14:textId="77777777" w:rsidR="00D07961" w:rsidRPr="00D07961" w:rsidRDefault="00D07961" w:rsidP="00B37CEE">
      <w:pPr>
        <w:numPr>
          <w:ilvl w:val="0"/>
          <w:numId w:val="26"/>
        </w:numPr>
        <w:contextualSpacing/>
        <w:jc w:val="both"/>
        <w:rPr>
          <w:rFonts w:eastAsia="Times New Roman" w:cs="Arial"/>
          <w:b/>
          <w:sz w:val="22"/>
          <w:szCs w:val="22"/>
        </w:rPr>
      </w:pPr>
      <w:r w:rsidRPr="00D07961">
        <w:rPr>
          <w:rFonts w:eastAsia="Times New Roman" w:cs="Arial"/>
          <w:b/>
          <w:sz w:val="22"/>
          <w:szCs w:val="22"/>
        </w:rPr>
        <w:t>Assign Annual Town Meeting Warrant Motions</w:t>
      </w:r>
    </w:p>
    <w:p w14:paraId="452EEEAC" w14:textId="269256BA" w:rsidR="00D07961" w:rsidRDefault="005A5F0B" w:rsidP="00B37CEE">
      <w:pPr>
        <w:jc w:val="both"/>
        <w:rPr>
          <w:rFonts w:eastAsia="Times New Roman" w:cs="Arial"/>
          <w:sz w:val="22"/>
          <w:szCs w:val="22"/>
        </w:rPr>
      </w:pPr>
      <w:r>
        <w:rPr>
          <w:rFonts w:eastAsia="Times New Roman" w:cs="Arial"/>
          <w:sz w:val="22"/>
          <w:szCs w:val="22"/>
        </w:rPr>
        <w:t>Mr. Brooks assigned the reading of the motions for Annual Town Meeting.</w:t>
      </w:r>
    </w:p>
    <w:p w14:paraId="5715E9D9" w14:textId="77777777" w:rsidR="005A5F0B" w:rsidRPr="00D07961" w:rsidRDefault="005A5F0B" w:rsidP="00B37CEE">
      <w:pPr>
        <w:jc w:val="both"/>
        <w:rPr>
          <w:rFonts w:eastAsia="Times New Roman" w:cs="Arial"/>
          <w:sz w:val="22"/>
          <w:szCs w:val="22"/>
        </w:rPr>
      </w:pPr>
    </w:p>
    <w:p w14:paraId="34871DAB" w14:textId="77777777" w:rsidR="00D07961" w:rsidRPr="00D07961" w:rsidRDefault="00D07961" w:rsidP="00B37CEE">
      <w:pPr>
        <w:numPr>
          <w:ilvl w:val="0"/>
          <w:numId w:val="25"/>
        </w:numPr>
        <w:ind w:left="360"/>
        <w:contextualSpacing/>
        <w:jc w:val="both"/>
        <w:rPr>
          <w:rFonts w:eastAsia="Times New Roman" w:cs="Arial"/>
          <w:b/>
          <w:sz w:val="22"/>
          <w:szCs w:val="22"/>
        </w:rPr>
      </w:pPr>
      <w:r w:rsidRPr="00D07961">
        <w:rPr>
          <w:rFonts w:eastAsia="Times New Roman" w:cs="Arial"/>
          <w:b/>
          <w:sz w:val="22"/>
          <w:szCs w:val="22"/>
        </w:rPr>
        <w:t>DISCUSSION/OLD BUSINESS</w:t>
      </w:r>
    </w:p>
    <w:p w14:paraId="3E89F327" w14:textId="7EB90039" w:rsidR="00D07961" w:rsidRDefault="00D07961" w:rsidP="00B37CEE">
      <w:pPr>
        <w:numPr>
          <w:ilvl w:val="1"/>
          <w:numId w:val="25"/>
        </w:numPr>
        <w:ind w:left="720"/>
        <w:contextualSpacing/>
        <w:jc w:val="both"/>
        <w:rPr>
          <w:rFonts w:eastAsia="Times New Roman" w:cs="Arial"/>
          <w:b/>
          <w:sz w:val="22"/>
          <w:szCs w:val="22"/>
        </w:rPr>
      </w:pPr>
      <w:r w:rsidRPr="00D07961">
        <w:rPr>
          <w:rFonts w:eastAsia="Times New Roman" w:cs="Arial"/>
          <w:b/>
          <w:sz w:val="22"/>
          <w:szCs w:val="22"/>
        </w:rPr>
        <w:t>Streetlight Policy Discussion</w:t>
      </w:r>
    </w:p>
    <w:p w14:paraId="1A4A751C" w14:textId="77A2F974" w:rsidR="005A5F0B" w:rsidRDefault="005A5F0B" w:rsidP="005A5F0B">
      <w:pPr>
        <w:contextualSpacing/>
        <w:jc w:val="both"/>
        <w:rPr>
          <w:rFonts w:eastAsia="Times New Roman" w:cs="Arial"/>
          <w:sz w:val="22"/>
          <w:szCs w:val="22"/>
        </w:rPr>
      </w:pPr>
      <w:r>
        <w:rPr>
          <w:rFonts w:eastAsia="Times New Roman" w:cs="Arial"/>
          <w:sz w:val="22"/>
          <w:szCs w:val="22"/>
        </w:rPr>
        <w:t xml:space="preserve">Ms. Wilson noted the Board made </w:t>
      </w:r>
      <w:r w:rsidR="00874029">
        <w:rPr>
          <w:rFonts w:eastAsia="Times New Roman" w:cs="Arial"/>
          <w:sz w:val="22"/>
          <w:szCs w:val="22"/>
        </w:rPr>
        <w:t xml:space="preserve">a </w:t>
      </w:r>
      <w:r>
        <w:rPr>
          <w:rFonts w:eastAsia="Times New Roman" w:cs="Arial"/>
          <w:sz w:val="22"/>
          <w:szCs w:val="22"/>
        </w:rPr>
        <w:t>policy in the past that any streetlights in new developments must be paid for by the residents/</w:t>
      </w:r>
      <w:proofErr w:type="gramStart"/>
      <w:r>
        <w:rPr>
          <w:rFonts w:eastAsia="Times New Roman" w:cs="Arial"/>
          <w:sz w:val="22"/>
          <w:szCs w:val="22"/>
        </w:rPr>
        <w:t>homeowners</w:t>
      </w:r>
      <w:proofErr w:type="gramEnd"/>
      <w:r>
        <w:rPr>
          <w:rFonts w:eastAsia="Times New Roman" w:cs="Arial"/>
          <w:sz w:val="22"/>
          <w:szCs w:val="22"/>
        </w:rPr>
        <w:t xml:space="preserve"> association.  </w:t>
      </w:r>
      <w:r w:rsidR="00F50422">
        <w:rPr>
          <w:rFonts w:eastAsia="Times New Roman" w:cs="Arial"/>
          <w:sz w:val="22"/>
          <w:szCs w:val="22"/>
        </w:rPr>
        <w:t>Ms. Wilson noted the Planning Board has always told developers they must find a way to pay for the ongoing electrical cost of streetlights</w:t>
      </w:r>
      <w:r w:rsidR="00874029">
        <w:rPr>
          <w:rFonts w:eastAsia="Times New Roman" w:cs="Arial"/>
          <w:sz w:val="22"/>
          <w:szCs w:val="22"/>
        </w:rPr>
        <w:t xml:space="preserve"> for their developments in</w:t>
      </w:r>
      <w:r w:rsidR="00F50422">
        <w:rPr>
          <w:rFonts w:eastAsia="Times New Roman" w:cs="Arial"/>
          <w:sz w:val="22"/>
          <w:szCs w:val="22"/>
        </w:rPr>
        <w:t xml:space="preserve"> perpetuity.  As the Town moves to LED’s, Ms. Wilson stated maybe we won’t need so many lights.  </w:t>
      </w:r>
      <w:r w:rsidR="00252280">
        <w:rPr>
          <w:rFonts w:eastAsia="Times New Roman" w:cs="Arial"/>
          <w:sz w:val="22"/>
          <w:szCs w:val="22"/>
        </w:rPr>
        <w:t xml:space="preserve">The Planning Board has asked for direction on how they should move forward </w:t>
      </w:r>
      <w:proofErr w:type="gramStart"/>
      <w:r w:rsidR="00252280">
        <w:rPr>
          <w:rFonts w:eastAsia="Times New Roman" w:cs="Arial"/>
          <w:sz w:val="22"/>
          <w:szCs w:val="22"/>
        </w:rPr>
        <w:t>with regard to</w:t>
      </w:r>
      <w:proofErr w:type="gramEnd"/>
      <w:r w:rsidR="00252280">
        <w:rPr>
          <w:rFonts w:eastAsia="Times New Roman" w:cs="Arial"/>
          <w:sz w:val="22"/>
          <w:szCs w:val="22"/>
        </w:rPr>
        <w:t xml:space="preserve"> this issue for future developments.  </w:t>
      </w:r>
      <w:r w:rsidR="00310F61">
        <w:rPr>
          <w:rFonts w:eastAsia="Times New Roman" w:cs="Arial"/>
          <w:sz w:val="22"/>
          <w:szCs w:val="22"/>
        </w:rPr>
        <w:t xml:space="preserve">Mr. </w:t>
      </w:r>
      <w:r w:rsidR="00310F61">
        <w:rPr>
          <w:rFonts w:eastAsia="Times New Roman" w:cs="Arial"/>
          <w:sz w:val="22"/>
          <w:szCs w:val="22"/>
        </w:rPr>
        <w:lastRenderedPageBreak/>
        <w:t xml:space="preserve">Belanger </w:t>
      </w:r>
      <w:r w:rsidR="009C60D4">
        <w:rPr>
          <w:rFonts w:eastAsia="Times New Roman" w:cs="Arial"/>
          <w:sz w:val="22"/>
          <w:szCs w:val="22"/>
        </w:rPr>
        <w:t>noted the whole policy should be reviewed and the Town Administrator agreed to</w:t>
      </w:r>
      <w:r w:rsidR="00874029">
        <w:rPr>
          <w:rFonts w:eastAsia="Times New Roman" w:cs="Arial"/>
          <w:sz w:val="22"/>
          <w:szCs w:val="22"/>
        </w:rPr>
        <w:t xml:space="preserve"> look for this policy and bring it back to the Board for further discussion.</w:t>
      </w:r>
    </w:p>
    <w:p w14:paraId="2B2778B4" w14:textId="77777777" w:rsidR="006D75CC" w:rsidRPr="00D07961" w:rsidRDefault="006D75CC" w:rsidP="005A5F0B">
      <w:pPr>
        <w:contextualSpacing/>
        <w:jc w:val="both"/>
        <w:rPr>
          <w:rFonts w:eastAsia="Times New Roman" w:cs="Arial"/>
          <w:sz w:val="22"/>
          <w:szCs w:val="22"/>
        </w:rPr>
      </w:pPr>
    </w:p>
    <w:p w14:paraId="4D41E454" w14:textId="77777777" w:rsidR="00D07961" w:rsidRPr="00D07961" w:rsidRDefault="00D07961" w:rsidP="00B37CEE">
      <w:pPr>
        <w:numPr>
          <w:ilvl w:val="1"/>
          <w:numId w:val="25"/>
        </w:numPr>
        <w:ind w:left="720"/>
        <w:contextualSpacing/>
        <w:jc w:val="both"/>
        <w:rPr>
          <w:rFonts w:eastAsia="Times New Roman" w:cs="Arial"/>
          <w:b/>
          <w:sz w:val="22"/>
          <w:szCs w:val="22"/>
        </w:rPr>
      </w:pPr>
      <w:r w:rsidRPr="00D07961">
        <w:rPr>
          <w:rFonts w:eastAsia="Times New Roman" w:cs="Arial"/>
          <w:b/>
          <w:sz w:val="22"/>
          <w:szCs w:val="22"/>
        </w:rPr>
        <w:t>Select Board Meeting Dates &amp; Times Discussion</w:t>
      </w:r>
    </w:p>
    <w:p w14:paraId="73E13717" w14:textId="6F8FB0AB" w:rsidR="00D07961" w:rsidRDefault="006D75CC" w:rsidP="006D75CC">
      <w:pPr>
        <w:contextualSpacing/>
        <w:jc w:val="both"/>
        <w:rPr>
          <w:rFonts w:eastAsia="Times New Roman" w:cs="Arial"/>
          <w:sz w:val="22"/>
          <w:szCs w:val="22"/>
        </w:rPr>
      </w:pPr>
      <w:r>
        <w:rPr>
          <w:rFonts w:eastAsia="Times New Roman" w:cs="Arial"/>
          <w:sz w:val="22"/>
          <w:szCs w:val="22"/>
        </w:rPr>
        <w:t xml:space="preserve">The Board discussed the possibility of changing the date of the Select Board meetings.  Ms. Wilson noted it was a distinct decision to have Select Board meetings on Monday </w:t>
      </w:r>
      <w:proofErr w:type="gramStart"/>
      <w:r>
        <w:rPr>
          <w:rFonts w:eastAsia="Times New Roman" w:cs="Arial"/>
          <w:sz w:val="22"/>
          <w:szCs w:val="22"/>
        </w:rPr>
        <w:t>nights</w:t>
      </w:r>
      <w:proofErr w:type="gramEnd"/>
      <w:r>
        <w:rPr>
          <w:rFonts w:eastAsia="Times New Roman" w:cs="Arial"/>
          <w:sz w:val="22"/>
          <w:szCs w:val="22"/>
        </w:rPr>
        <w:t xml:space="preserve"> so no other Board or Committee would conflict with these meetings.  </w:t>
      </w:r>
      <w:r w:rsidR="007E3F80">
        <w:rPr>
          <w:rFonts w:eastAsia="Times New Roman" w:cs="Arial"/>
          <w:sz w:val="22"/>
          <w:szCs w:val="22"/>
        </w:rPr>
        <w:t xml:space="preserve">The Board consensus was to keep the meetings on Mondays at 6:30pm.  </w:t>
      </w:r>
    </w:p>
    <w:p w14:paraId="76798E5F" w14:textId="77777777" w:rsidR="00F27850" w:rsidRPr="00D07961" w:rsidRDefault="00F27850" w:rsidP="006D75CC">
      <w:pPr>
        <w:contextualSpacing/>
        <w:jc w:val="both"/>
        <w:rPr>
          <w:rFonts w:eastAsia="Times New Roman" w:cs="Arial"/>
          <w:sz w:val="22"/>
          <w:szCs w:val="22"/>
        </w:rPr>
      </w:pPr>
    </w:p>
    <w:p w14:paraId="220B5FA0" w14:textId="77777777" w:rsidR="00D07961" w:rsidRPr="00D07961" w:rsidRDefault="00D07961" w:rsidP="00B37CEE">
      <w:pPr>
        <w:numPr>
          <w:ilvl w:val="0"/>
          <w:numId w:val="25"/>
        </w:numPr>
        <w:ind w:left="360"/>
        <w:contextualSpacing/>
        <w:jc w:val="both"/>
        <w:rPr>
          <w:rFonts w:eastAsia="Times New Roman" w:cs="Arial"/>
          <w:b/>
          <w:sz w:val="22"/>
          <w:szCs w:val="22"/>
        </w:rPr>
      </w:pPr>
      <w:r w:rsidRPr="00D07961">
        <w:rPr>
          <w:rFonts w:eastAsia="Times New Roman" w:cs="Arial"/>
          <w:b/>
          <w:sz w:val="22"/>
          <w:szCs w:val="22"/>
        </w:rPr>
        <w:t>TOWN ADMINISTRATOR REPORT</w:t>
      </w:r>
    </w:p>
    <w:p w14:paraId="296030C1" w14:textId="01BF3EAB" w:rsidR="00D07961" w:rsidRDefault="00F27850" w:rsidP="00B37CEE">
      <w:pPr>
        <w:jc w:val="both"/>
        <w:rPr>
          <w:rFonts w:eastAsia="Times New Roman" w:cs="Arial"/>
          <w:sz w:val="22"/>
          <w:szCs w:val="22"/>
        </w:rPr>
      </w:pPr>
      <w:r>
        <w:rPr>
          <w:rFonts w:eastAsia="Times New Roman" w:cs="Arial"/>
          <w:sz w:val="22"/>
          <w:szCs w:val="22"/>
        </w:rPr>
        <w:t>The Town Administrator presented highlights from his written report.</w:t>
      </w:r>
    </w:p>
    <w:p w14:paraId="20D3CF1C" w14:textId="77777777" w:rsidR="00F27850" w:rsidRPr="00D07961" w:rsidRDefault="00F27850" w:rsidP="00B37CEE">
      <w:pPr>
        <w:jc w:val="both"/>
        <w:rPr>
          <w:rFonts w:eastAsia="Times New Roman" w:cs="Arial"/>
          <w:sz w:val="22"/>
          <w:szCs w:val="22"/>
        </w:rPr>
      </w:pPr>
    </w:p>
    <w:p w14:paraId="6A3B155B" w14:textId="77777777" w:rsidR="00D07961" w:rsidRPr="00D07961" w:rsidRDefault="00D07961" w:rsidP="00B37CEE">
      <w:pPr>
        <w:numPr>
          <w:ilvl w:val="0"/>
          <w:numId w:val="25"/>
        </w:numPr>
        <w:ind w:left="360"/>
        <w:contextualSpacing/>
        <w:jc w:val="both"/>
        <w:rPr>
          <w:rFonts w:eastAsia="Times New Roman" w:cs="Arial"/>
          <w:b/>
          <w:sz w:val="22"/>
          <w:szCs w:val="22"/>
        </w:rPr>
      </w:pPr>
      <w:r w:rsidRPr="00D07961">
        <w:rPr>
          <w:rFonts w:eastAsia="Times New Roman" w:cs="Arial"/>
          <w:b/>
          <w:sz w:val="22"/>
          <w:szCs w:val="22"/>
        </w:rPr>
        <w:t>MINUTES</w:t>
      </w:r>
    </w:p>
    <w:p w14:paraId="77AF3B91" w14:textId="77777777" w:rsidR="00D07961" w:rsidRPr="00D07961" w:rsidRDefault="00D07961" w:rsidP="00B37CEE">
      <w:pPr>
        <w:numPr>
          <w:ilvl w:val="1"/>
          <w:numId w:val="25"/>
        </w:numPr>
        <w:ind w:left="720"/>
        <w:contextualSpacing/>
        <w:jc w:val="both"/>
        <w:rPr>
          <w:rFonts w:eastAsia="Times New Roman" w:cs="Arial"/>
          <w:b/>
          <w:sz w:val="22"/>
          <w:szCs w:val="22"/>
        </w:rPr>
      </w:pPr>
      <w:r w:rsidRPr="00D07961">
        <w:rPr>
          <w:rFonts w:eastAsia="Times New Roman" w:cs="Arial"/>
          <w:b/>
          <w:sz w:val="22"/>
          <w:szCs w:val="22"/>
        </w:rPr>
        <w:t>March 26, 2018</w:t>
      </w:r>
    </w:p>
    <w:p w14:paraId="188D1F04" w14:textId="77777777" w:rsidR="00D07961" w:rsidRPr="00D07961" w:rsidRDefault="00D07961" w:rsidP="00B37CEE">
      <w:pPr>
        <w:numPr>
          <w:ilvl w:val="1"/>
          <w:numId w:val="25"/>
        </w:numPr>
        <w:ind w:left="720"/>
        <w:contextualSpacing/>
        <w:jc w:val="both"/>
        <w:rPr>
          <w:rFonts w:eastAsia="Times New Roman" w:cs="Arial"/>
          <w:b/>
          <w:sz w:val="22"/>
          <w:szCs w:val="22"/>
        </w:rPr>
      </w:pPr>
      <w:r w:rsidRPr="00D07961">
        <w:rPr>
          <w:rFonts w:eastAsia="Times New Roman" w:cs="Arial"/>
          <w:b/>
          <w:sz w:val="22"/>
          <w:szCs w:val="22"/>
        </w:rPr>
        <w:t>April 2, 2018</w:t>
      </w:r>
    </w:p>
    <w:p w14:paraId="78EBA14F" w14:textId="77777777" w:rsidR="00D07961" w:rsidRPr="00D07961" w:rsidRDefault="00D07961" w:rsidP="00B37CEE">
      <w:pPr>
        <w:numPr>
          <w:ilvl w:val="1"/>
          <w:numId w:val="25"/>
        </w:numPr>
        <w:ind w:left="720"/>
        <w:contextualSpacing/>
        <w:jc w:val="both"/>
        <w:rPr>
          <w:rFonts w:eastAsia="Times New Roman" w:cs="Arial"/>
          <w:b/>
          <w:sz w:val="22"/>
          <w:szCs w:val="22"/>
        </w:rPr>
      </w:pPr>
      <w:r w:rsidRPr="00D07961">
        <w:rPr>
          <w:rFonts w:eastAsia="Times New Roman" w:cs="Arial"/>
          <w:b/>
          <w:sz w:val="22"/>
          <w:szCs w:val="22"/>
        </w:rPr>
        <w:t>April 4, 2018</w:t>
      </w:r>
    </w:p>
    <w:p w14:paraId="02985122" w14:textId="40300DD3" w:rsidR="00D07961" w:rsidRDefault="00F27850" w:rsidP="00F27850">
      <w:pPr>
        <w:jc w:val="both"/>
        <w:rPr>
          <w:rFonts w:eastAsia="Times New Roman" w:cs="Arial"/>
          <w:sz w:val="22"/>
          <w:szCs w:val="22"/>
        </w:rPr>
      </w:pPr>
      <w:r>
        <w:rPr>
          <w:rFonts w:eastAsia="Times New Roman" w:cs="Arial"/>
          <w:sz w:val="22"/>
          <w:szCs w:val="22"/>
        </w:rPr>
        <w:t xml:space="preserve">A motion was made by </w:t>
      </w:r>
      <w:r w:rsidR="0097634E">
        <w:rPr>
          <w:rFonts w:eastAsia="Times New Roman" w:cs="Arial"/>
          <w:sz w:val="22"/>
          <w:szCs w:val="22"/>
        </w:rPr>
        <w:t>Ms. Wilson</w:t>
      </w:r>
      <w:r>
        <w:rPr>
          <w:rFonts w:eastAsia="Times New Roman" w:cs="Arial"/>
          <w:sz w:val="22"/>
          <w:szCs w:val="22"/>
        </w:rPr>
        <w:t xml:space="preserve"> and seconded by </w:t>
      </w:r>
      <w:r w:rsidR="0097634E">
        <w:rPr>
          <w:rFonts w:eastAsia="Times New Roman" w:cs="Arial"/>
          <w:sz w:val="22"/>
          <w:szCs w:val="22"/>
        </w:rPr>
        <w:t xml:space="preserve">Ms. Provencher </w:t>
      </w:r>
      <w:r>
        <w:rPr>
          <w:rFonts w:eastAsia="Times New Roman" w:cs="Arial"/>
          <w:sz w:val="22"/>
          <w:szCs w:val="22"/>
        </w:rPr>
        <w:t xml:space="preserve">to approve the minutes of </w:t>
      </w:r>
      <w:r w:rsidR="0097634E">
        <w:rPr>
          <w:rFonts w:eastAsia="Times New Roman" w:cs="Arial"/>
          <w:sz w:val="22"/>
          <w:szCs w:val="22"/>
        </w:rPr>
        <w:t>March 26</w:t>
      </w:r>
      <w:r w:rsidR="0097634E" w:rsidRPr="0097634E">
        <w:rPr>
          <w:rFonts w:eastAsia="Times New Roman" w:cs="Arial"/>
          <w:sz w:val="22"/>
          <w:szCs w:val="22"/>
          <w:vertAlign w:val="superscript"/>
        </w:rPr>
        <w:t>th</w:t>
      </w:r>
      <w:r w:rsidR="00A87E18">
        <w:rPr>
          <w:rFonts w:eastAsia="Times New Roman" w:cs="Arial"/>
          <w:sz w:val="22"/>
          <w:szCs w:val="22"/>
        </w:rPr>
        <w:t xml:space="preserve">, </w:t>
      </w:r>
      <w:r w:rsidR="0097634E">
        <w:rPr>
          <w:rFonts w:eastAsia="Times New Roman" w:cs="Arial"/>
          <w:sz w:val="22"/>
          <w:szCs w:val="22"/>
        </w:rPr>
        <w:t>April 2</w:t>
      </w:r>
      <w:r w:rsidR="0097634E" w:rsidRPr="0097634E">
        <w:rPr>
          <w:rFonts w:eastAsia="Times New Roman" w:cs="Arial"/>
          <w:sz w:val="22"/>
          <w:szCs w:val="22"/>
          <w:vertAlign w:val="superscript"/>
        </w:rPr>
        <w:t>nd</w:t>
      </w:r>
      <w:r w:rsidR="0097634E">
        <w:rPr>
          <w:rFonts w:eastAsia="Times New Roman" w:cs="Arial"/>
          <w:sz w:val="22"/>
          <w:szCs w:val="22"/>
        </w:rPr>
        <w:t xml:space="preserve"> and April 4, 2018.  The motion carried unanimously.</w:t>
      </w:r>
    </w:p>
    <w:p w14:paraId="0A437CF8" w14:textId="77777777" w:rsidR="0097634E" w:rsidRPr="00D07961" w:rsidRDefault="0097634E" w:rsidP="00F27850">
      <w:pPr>
        <w:jc w:val="both"/>
        <w:rPr>
          <w:rFonts w:eastAsia="Times New Roman" w:cs="Arial"/>
          <w:sz w:val="22"/>
          <w:szCs w:val="22"/>
        </w:rPr>
      </w:pPr>
    </w:p>
    <w:p w14:paraId="286D3B87" w14:textId="77777777" w:rsidR="00D07961" w:rsidRPr="00D07961" w:rsidRDefault="00D07961" w:rsidP="00B37CEE">
      <w:pPr>
        <w:numPr>
          <w:ilvl w:val="0"/>
          <w:numId w:val="25"/>
        </w:numPr>
        <w:ind w:left="360"/>
        <w:contextualSpacing/>
        <w:jc w:val="both"/>
        <w:rPr>
          <w:rFonts w:eastAsia="Times New Roman" w:cs="Arial"/>
          <w:b/>
          <w:sz w:val="22"/>
          <w:szCs w:val="22"/>
        </w:rPr>
      </w:pPr>
      <w:r w:rsidRPr="00D07961">
        <w:rPr>
          <w:rFonts w:eastAsia="Times New Roman" w:cs="Arial"/>
          <w:b/>
          <w:sz w:val="22"/>
          <w:szCs w:val="22"/>
        </w:rPr>
        <w:t>SELECT BOARD REPORTS</w:t>
      </w:r>
    </w:p>
    <w:p w14:paraId="01916A0A" w14:textId="63174D0E" w:rsidR="00D07961" w:rsidRDefault="006A4895" w:rsidP="0097634E">
      <w:pPr>
        <w:contextualSpacing/>
        <w:jc w:val="both"/>
        <w:rPr>
          <w:rFonts w:eastAsia="Times New Roman" w:cs="Arial"/>
          <w:sz w:val="22"/>
          <w:szCs w:val="22"/>
        </w:rPr>
      </w:pPr>
      <w:r>
        <w:rPr>
          <w:rFonts w:eastAsia="Times New Roman" w:cs="Arial"/>
          <w:sz w:val="22"/>
          <w:szCs w:val="22"/>
        </w:rPr>
        <w:t xml:space="preserve">The Board discussed a variety of topics including the successful Earth Day cleanup, formally thanking LCAC for the new room once technology is completely installed, the flagpole </w:t>
      </w:r>
      <w:r w:rsidR="00A87E18">
        <w:rPr>
          <w:rFonts w:eastAsia="Times New Roman" w:cs="Arial"/>
          <w:sz w:val="22"/>
          <w:szCs w:val="22"/>
        </w:rPr>
        <w:t>to be installed in time</w:t>
      </w:r>
      <w:r>
        <w:rPr>
          <w:rFonts w:eastAsia="Times New Roman" w:cs="Arial"/>
          <w:sz w:val="22"/>
          <w:szCs w:val="22"/>
        </w:rPr>
        <w:t xml:space="preserve"> for Memorial Day, </w:t>
      </w:r>
      <w:r w:rsidR="00A87E18">
        <w:rPr>
          <w:rFonts w:eastAsia="Times New Roman" w:cs="Arial"/>
          <w:sz w:val="22"/>
          <w:szCs w:val="22"/>
        </w:rPr>
        <w:t xml:space="preserve">the </w:t>
      </w:r>
      <w:r>
        <w:rPr>
          <w:rFonts w:eastAsia="Times New Roman" w:cs="Arial"/>
          <w:sz w:val="22"/>
          <w:szCs w:val="22"/>
        </w:rPr>
        <w:t>American Legion Dinner on May 5</w:t>
      </w:r>
      <w:r w:rsidRPr="006A4895">
        <w:rPr>
          <w:rFonts w:eastAsia="Times New Roman" w:cs="Arial"/>
          <w:sz w:val="22"/>
          <w:szCs w:val="22"/>
          <w:vertAlign w:val="superscript"/>
        </w:rPr>
        <w:t>th</w:t>
      </w:r>
      <w:r>
        <w:rPr>
          <w:rFonts w:eastAsia="Times New Roman" w:cs="Arial"/>
          <w:sz w:val="22"/>
          <w:szCs w:val="22"/>
        </w:rPr>
        <w:t xml:space="preserve"> to salute those who have served at 6pm, the Board seat on the WRTA, the awarding of the Boston Post Cane, the grant opening of the Fire Station on May 6</w:t>
      </w:r>
      <w:r w:rsidRPr="006A4895">
        <w:rPr>
          <w:rFonts w:eastAsia="Times New Roman" w:cs="Arial"/>
          <w:sz w:val="22"/>
          <w:szCs w:val="22"/>
          <w:vertAlign w:val="superscript"/>
        </w:rPr>
        <w:t>th</w:t>
      </w:r>
      <w:r>
        <w:rPr>
          <w:rFonts w:eastAsia="Times New Roman" w:cs="Arial"/>
          <w:sz w:val="22"/>
          <w:szCs w:val="22"/>
        </w:rPr>
        <w:t xml:space="preserve"> from 9am to 3pm, </w:t>
      </w:r>
      <w:r w:rsidR="00DB3736">
        <w:rPr>
          <w:rFonts w:eastAsia="Times New Roman" w:cs="Arial"/>
          <w:sz w:val="22"/>
          <w:szCs w:val="22"/>
        </w:rPr>
        <w:t>d</w:t>
      </w:r>
      <w:r>
        <w:rPr>
          <w:rFonts w:eastAsia="Times New Roman" w:cs="Arial"/>
          <w:sz w:val="22"/>
          <w:szCs w:val="22"/>
        </w:rPr>
        <w:t>rug takeback day on April 28</w:t>
      </w:r>
      <w:r w:rsidRPr="006A4895">
        <w:rPr>
          <w:rFonts w:eastAsia="Times New Roman" w:cs="Arial"/>
          <w:sz w:val="22"/>
          <w:szCs w:val="22"/>
          <w:vertAlign w:val="superscript"/>
        </w:rPr>
        <w:t>th</w:t>
      </w:r>
      <w:r w:rsidR="00DB3736">
        <w:rPr>
          <w:rFonts w:eastAsia="Times New Roman" w:cs="Arial"/>
          <w:sz w:val="22"/>
          <w:szCs w:val="22"/>
        </w:rPr>
        <w:t xml:space="preserve"> and</w:t>
      </w:r>
      <w:r>
        <w:rPr>
          <w:rFonts w:eastAsia="Times New Roman" w:cs="Arial"/>
          <w:sz w:val="22"/>
          <w:szCs w:val="22"/>
        </w:rPr>
        <w:t xml:space="preserve"> </w:t>
      </w:r>
      <w:r w:rsidR="003B7D21">
        <w:rPr>
          <w:rFonts w:eastAsia="Times New Roman" w:cs="Arial"/>
          <w:sz w:val="22"/>
          <w:szCs w:val="22"/>
        </w:rPr>
        <w:t>the Little League Parade on Saturday</w:t>
      </w:r>
      <w:r w:rsidR="00DB3736">
        <w:rPr>
          <w:rFonts w:eastAsia="Times New Roman" w:cs="Arial"/>
          <w:sz w:val="22"/>
          <w:szCs w:val="22"/>
        </w:rPr>
        <w:t>.</w:t>
      </w:r>
    </w:p>
    <w:p w14:paraId="426EB1F5" w14:textId="77777777" w:rsidR="003B7D21" w:rsidRPr="00D07961" w:rsidRDefault="003B7D21" w:rsidP="0097634E">
      <w:pPr>
        <w:contextualSpacing/>
        <w:jc w:val="both"/>
        <w:rPr>
          <w:rFonts w:eastAsia="Times New Roman" w:cs="Arial"/>
          <w:sz w:val="22"/>
          <w:szCs w:val="22"/>
        </w:rPr>
      </w:pPr>
    </w:p>
    <w:p w14:paraId="429DAA65" w14:textId="77777777" w:rsidR="00D07961" w:rsidRPr="00D07961" w:rsidRDefault="00D07961" w:rsidP="00B37CEE">
      <w:pPr>
        <w:numPr>
          <w:ilvl w:val="0"/>
          <w:numId w:val="25"/>
        </w:numPr>
        <w:ind w:left="360"/>
        <w:contextualSpacing/>
        <w:jc w:val="both"/>
        <w:rPr>
          <w:rFonts w:eastAsia="Times New Roman" w:cs="Arial"/>
          <w:b/>
          <w:sz w:val="22"/>
          <w:szCs w:val="22"/>
        </w:rPr>
      </w:pPr>
      <w:r w:rsidRPr="00D07961">
        <w:rPr>
          <w:rFonts w:eastAsia="Times New Roman" w:cs="Arial"/>
          <w:b/>
          <w:sz w:val="22"/>
          <w:szCs w:val="22"/>
        </w:rPr>
        <w:t>FUTURE MEETING TOPICS</w:t>
      </w:r>
    </w:p>
    <w:p w14:paraId="359EB757" w14:textId="77777777" w:rsidR="00D07961" w:rsidRPr="00D07961" w:rsidRDefault="00D07961" w:rsidP="00B37CEE">
      <w:pPr>
        <w:numPr>
          <w:ilvl w:val="1"/>
          <w:numId w:val="25"/>
        </w:numPr>
        <w:ind w:left="720"/>
        <w:contextualSpacing/>
        <w:jc w:val="both"/>
        <w:rPr>
          <w:rFonts w:eastAsia="Times New Roman" w:cs="Arial"/>
          <w:b/>
          <w:sz w:val="22"/>
          <w:szCs w:val="22"/>
        </w:rPr>
      </w:pPr>
      <w:r w:rsidRPr="00D07961">
        <w:rPr>
          <w:rFonts w:eastAsia="Times New Roman" w:cs="Arial"/>
          <w:b/>
          <w:sz w:val="22"/>
          <w:szCs w:val="22"/>
        </w:rPr>
        <w:t>Discuss Future Use of 1 Paxton Street and Hillcrest Country Club</w:t>
      </w:r>
    </w:p>
    <w:p w14:paraId="2600F7AA" w14:textId="1F2A33DD" w:rsidR="000117ED" w:rsidRDefault="00A87E18" w:rsidP="00A87E18">
      <w:pPr>
        <w:contextualSpacing/>
        <w:jc w:val="both"/>
        <w:rPr>
          <w:rFonts w:eastAsia="Times New Roman" w:cs="Arial"/>
          <w:sz w:val="22"/>
          <w:szCs w:val="22"/>
        </w:rPr>
      </w:pPr>
      <w:r>
        <w:rPr>
          <w:rFonts w:eastAsia="Times New Roman" w:cs="Arial"/>
          <w:sz w:val="22"/>
          <w:szCs w:val="22"/>
        </w:rPr>
        <w:t xml:space="preserve">Issues to add to future agendas include the retention pond at the Fire Station, the Board representative to the Library Building Committee and the Fire Station HQ finances.  </w:t>
      </w:r>
      <w:bookmarkStart w:id="1" w:name="_GoBack"/>
      <w:bookmarkEnd w:id="1"/>
    </w:p>
    <w:p w14:paraId="759A6D14" w14:textId="77777777" w:rsidR="000117ED" w:rsidRPr="00D07961" w:rsidRDefault="000117ED" w:rsidP="000117ED">
      <w:pPr>
        <w:contextualSpacing/>
        <w:jc w:val="both"/>
        <w:rPr>
          <w:rFonts w:eastAsia="Times New Roman" w:cs="Arial"/>
          <w:sz w:val="22"/>
          <w:szCs w:val="22"/>
        </w:rPr>
      </w:pPr>
    </w:p>
    <w:p w14:paraId="18EAA45E" w14:textId="77777777" w:rsidR="00D07961" w:rsidRPr="00D07961" w:rsidRDefault="00D07961" w:rsidP="00B37CEE">
      <w:pPr>
        <w:numPr>
          <w:ilvl w:val="0"/>
          <w:numId w:val="25"/>
        </w:numPr>
        <w:ind w:left="360"/>
        <w:contextualSpacing/>
        <w:jc w:val="both"/>
        <w:rPr>
          <w:rFonts w:eastAsia="Times New Roman" w:cs="Arial"/>
          <w:b/>
          <w:sz w:val="22"/>
          <w:szCs w:val="22"/>
        </w:rPr>
      </w:pPr>
      <w:r w:rsidRPr="00D07961">
        <w:rPr>
          <w:rFonts w:eastAsia="Times New Roman" w:cs="Arial"/>
          <w:b/>
          <w:sz w:val="22"/>
          <w:szCs w:val="22"/>
        </w:rPr>
        <w:t>EXECUTIVE SESSION, MGL CHAPTER 30A, SECTION 21A</w:t>
      </w:r>
    </w:p>
    <w:p w14:paraId="0F3C6CA0" w14:textId="7D2B056C" w:rsidR="00B46266" w:rsidRDefault="00F27850" w:rsidP="00B37CEE">
      <w:pPr>
        <w:contextualSpacing/>
        <w:jc w:val="both"/>
        <w:rPr>
          <w:rFonts w:eastAsia="Times New Roman" w:cs="Arial"/>
          <w:sz w:val="22"/>
          <w:szCs w:val="22"/>
        </w:rPr>
      </w:pPr>
      <w:r>
        <w:rPr>
          <w:rFonts w:eastAsia="Times New Roman" w:cs="Arial"/>
          <w:sz w:val="22"/>
          <w:szCs w:val="22"/>
        </w:rPr>
        <w:t xml:space="preserve">No executive session was held. </w:t>
      </w:r>
    </w:p>
    <w:p w14:paraId="767BFB43" w14:textId="77777777" w:rsidR="00F27850" w:rsidRPr="00D66205" w:rsidRDefault="00F27850" w:rsidP="00B37CEE">
      <w:pPr>
        <w:contextualSpacing/>
        <w:jc w:val="both"/>
        <w:rPr>
          <w:rFonts w:eastAsia="Times New Roman" w:cs="Arial"/>
          <w:sz w:val="22"/>
          <w:szCs w:val="22"/>
        </w:rPr>
      </w:pPr>
    </w:p>
    <w:p w14:paraId="1C1FE33C" w14:textId="28E5643C" w:rsidR="00453405" w:rsidRPr="00D66205" w:rsidRDefault="00B46266" w:rsidP="00B37CEE">
      <w:pPr>
        <w:jc w:val="both"/>
        <w:rPr>
          <w:rFonts w:cs="Arial"/>
          <w:sz w:val="22"/>
          <w:szCs w:val="22"/>
        </w:rPr>
      </w:pPr>
      <w:r w:rsidRPr="00D66205">
        <w:rPr>
          <w:rFonts w:cs="Arial"/>
          <w:sz w:val="22"/>
          <w:szCs w:val="22"/>
        </w:rPr>
        <w:t>A motion to adjourn was made by</w:t>
      </w:r>
      <w:r w:rsidR="00DB3736">
        <w:rPr>
          <w:rFonts w:cs="Arial"/>
          <w:sz w:val="22"/>
          <w:szCs w:val="22"/>
        </w:rPr>
        <w:t xml:space="preserve"> </w:t>
      </w:r>
      <w:r w:rsidR="00BA798D">
        <w:rPr>
          <w:rFonts w:cs="Arial"/>
          <w:sz w:val="22"/>
          <w:szCs w:val="22"/>
        </w:rPr>
        <w:t xml:space="preserve">Mr. Belanger and seconded by Ms. Provencher at 9:21pm.  </w:t>
      </w:r>
      <w:r w:rsidRPr="00D66205">
        <w:rPr>
          <w:rFonts w:cs="Arial"/>
          <w:sz w:val="22"/>
          <w:szCs w:val="22"/>
        </w:rPr>
        <w:t>The motion carried unanimously.</w:t>
      </w:r>
    </w:p>
    <w:sectPr w:rsidR="00453405" w:rsidRPr="00D66205" w:rsidSect="00FC20B5">
      <w:footerReference w:type="default" r:id="rId8"/>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C19AE" w14:textId="77777777" w:rsidR="00B04D42" w:rsidRDefault="00B04D42" w:rsidP="00ED0C08">
      <w:r>
        <w:separator/>
      </w:r>
    </w:p>
  </w:endnote>
  <w:endnote w:type="continuationSeparator" w:id="0">
    <w:p w14:paraId="68FD465B" w14:textId="77777777" w:rsidR="00B04D42" w:rsidRDefault="00B04D42" w:rsidP="00ED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27684"/>
      <w:docPartObj>
        <w:docPartGallery w:val="Page Numbers (Bottom of Page)"/>
        <w:docPartUnique/>
      </w:docPartObj>
    </w:sdtPr>
    <w:sdtEndPr/>
    <w:sdtContent>
      <w:sdt>
        <w:sdtPr>
          <w:id w:val="-1769616900"/>
          <w:docPartObj>
            <w:docPartGallery w:val="Page Numbers (Top of Page)"/>
            <w:docPartUnique/>
          </w:docPartObj>
        </w:sdtPr>
        <w:sdtEndPr/>
        <w:sdtContent>
          <w:p w14:paraId="08CB9F34" w14:textId="77777777" w:rsidR="00ED0C08" w:rsidRDefault="00ED0C08">
            <w:pPr>
              <w:pStyle w:val="Footer"/>
              <w:jc w:val="right"/>
            </w:pPr>
            <w:r>
              <w:t xml:space="preserve">Page </w:t>
            </w:r>
            <w:r>
              <w:rPr>
                <w:b/>
                <w:bCs/>
              </w:rPr>
              <w:fldChar w:fldCharType="begin"/>
            </w:r>
            <w:r>
              <w:rPr>
                <w:b/>
                <w:bCs/>
              </w:rPr>
              <w:instrText xml:space="preserve"> PAGE </w:instrText>
            </w:r>
            <w:r>
              <w:rPr>
                <w:b/>
                <w:bCs/>
              </w:rPr>
              <w:fldChar w:fldCharType="separate"/>
            </w:r>
            <w:r w:rsidR="004028D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028D1">
              <w:rPr>
                <w:b/>
                <w:bCs/>
                <w:noProof/>
              </w:rPr>
              <w:t>2</w:t>
            </w:r>
            <w:r>
              <w:rPr>
                <w:b/>
                <w:bCs/>
              </w:rPr>
              <w:fldChar w:fldCharType="end"/>
            </w:r>
          </w:p>
        </w:sdtContent>
      </w:sdt>
    </w:sdtContent>
  </w:sdt>
  <w:p w14:paraId="06A7414C" w14:textId="77777777" w:rsidR="00ED0C08" w:rsidRDefault="00ED0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D359D" w14:textId="77777777" w:rsidR="00B04D42" w:rsidRDefault="00B04D42" w:rsidP="00ED0C08">
      <w:r>
        <w:separator/>
      </w:r>
    </w:p>
  </w:footnote>
  <w:footnote w:type="continuationSeparator" w:id="0">
    <w:p w14:paraId="7AE47A5F" w14:textId="77777777" w:rsidR="00B04D42" w:rsidRDefault="00B04D42" w:rsidP="00ED0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348BF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C79A2"/>
    <w:multiLevelType w:val="hybridMultilevel"/>
    <w:tmpl w:val="A7723F6C"/>
    <w:lvl w:ilvl="0" w:tplc="0409000F">
      <w:start w:val="1"/>
      <w:numFmt w:val="decimal"/>
      <w:lvlText w:val="%1."/>
      <w:lvlJc w:val="left"/>
      <w:pPr>
        <w:ind w:left="720" w:hanging="360"/>
      </w:pPr>
    </w:lvl>
    <w:lvl w:ilvl="1" w:tplc="76CCEF6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430B1"/>
    <w:multiLevelType w:val="hybridMultilevel"/>
    <w:tmpl w:val="6A2487F6"/>
    <w:lvl w:ilvl="0" w:tplc="A5B0F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B5572"/>
    <w:multiLevelType w:val="hybridMultilevel"/>
    <w:tmpl w:val="761EDECE"/>
    <w:lvl w:ilvl="0" w:tplc="4E489198">
      <w:start w:val="2"/>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4354F0"/>
    <w:multiLevelType w:val="hybridMultilevel"/>
    <w:tmpl w:val="AE8A91F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48181DCE">
      <w:start w:val="2"/>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D06085"/>
    <w:multiLevelType w:val="hybridMultilevel"/>
    <w:tmpl w:val="3134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A6EB1"/>
    <w:multiLevelType w:val="hybridMultilevel"/>
    <w:tmpl w:val="AC4C5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463BB"/>
    <w:multiLevelType w:val="hybridMultilevel"/>
    <w:tmpl w:val="57B29BEE"/>
    <w:lvl w:ilvl="0" w:tplc="275409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AA138D"/>
    <w:multiLevelType w:val="hybridMultilevel"/>
    <w:tmpl w:val="0D164258"/>
    <w:lvl w:ilvl="0" w:tplc="6C067CF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A32D9"/>
    <w:multiLevelType w:val="hybridMultilevel"/>
    <w:tmpl w:val="53E288B8"/>
    <w:lvl w:ilvl="0" w:tplc="9C887C70">
      <w:start w:val="1"/>
      <w:numFmt w:val="decimal"/>
      <w:lvlText w:val="%1."/>
      <w:lvlJc w:val="left"/>
      <w:pPr>
        <w:ind w:left="1080" w:hanging="720"/>
      </w:pPr>
      <w:rPr>
        <w:rFonts w:ascii="Arial" w:eastAsia="Times New Roman" w:hAnsi="Arial" w:cs="Arial"/>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D6D3D"/>
    <w:multiLevelType w:val="hybridMultilevel"/>
    <w:tmpl w:val="4AE45EB2"/>
    <w:lvl w:ilvl="0" w:tplc="C5A6EA9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167910"/>
    <w:multiLevelType w:val="hybridMultilevel"/>
    <w:tmpl w:val="D0EC8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76034"/>
    <w:multiLevelType w:val="hybridMultilevel"/>
    <w:tmpl w:val="7806FDA4"/>
    <w:lvl w:ilvl="0" w:tplc="BE16DEA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9C3F6B"/>
    <w:multiLevelType w:val="hybridMultilevel"/>
    <w:tmpl w:val="5FC0B3A2"/>
    <w:lvl w:ilvl="0" w:tplc="BE66E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EF0784"/>
    <w:multiLevelType w:val="hybridMultilevel"/>
    <w:tmpl w:val="D1CAEFA2"/>
    <w:lvl w:ilvl="0" w:tplc="C1F6A7C4">
      <w:start w:val="1"/>
      <w:numFmt w:val="decimal"/>
      <w:lvlText w:val="%1."/>
      <w:lvlJc w:val="left"/>
      <w:pPr>
        <w:ind w:left="1020" w:hanging="6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ED52C6"/>
    <w:multiLevelType w:val="hybridMultilevel"/>
    <w:tmpl w:val="697C4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40B6F"/>
    <w:multiLevelType w:val="hybridMultilevel"/>
    <w:tmpl w:val="706070BE"/>
    <w:lvl w:ilvl="0" w:tplc="04090015">
      <w:start w:val="1"/>
      <w:numFmt w:val="upperLetter"/>
      <w:lvlText w:val="%1."/>
      <w:lvlJc w:val="left"/>
      <w:pPr>
        <w:ind w:left="1080" w:hanging="360"/>
      </w:pPr>
    </w:lvl>
    <w:lvl w:ilvl="1" w:tplc="81FE5DDA">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894BE9"/>
    <w:multiLevelType w:val="hybridMultilevel"/>
    <w:tmpl w:val="EAD6A80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4B0F85"/>
    <w:multiLevelType w:val="hybridMultilevel"/>
    <w:tmpl w:val="15A47EF2"/>
    <w:lvl w:ilvl="0" w:tplc="4E489198">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5A1C3F"/>
    <w:multiLevelType w:val="hybridMultilevel"/>
    <w:tmpl w:val="B0507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A6DE7"/>
    <w:multiLevelType w:val="hybridMultilevel"/>
    <w:tmpl w:val="B9161DC2"/>
    <w:lvl w:ilvl="0" w:tplc="03484C36">
      <w:start w:val="1"/>
      <w:numFmt w:val="decimal"/>
      <w:lvlText w:val="%1."/>
      <w:lvlJc w:val="left"/>
      <w:pPr>
        <w:ind w:left="720" w:hanging="360"/>
      </w:pPr>
      <w:rPr>
        <w:b/>
      </w:rPr>
    </w:lvl>
    <w:lvl w:ilvl="1" w:tplc="04090019">
      <w:start w:val="1"/>
      <w:numFmt w:val="lowerLetter"/>
      <w:lvlText w:val="%2."/>
      <w:lvlJc w:val="left"/>
      <w:pPr>
        <w:ind w:left="1440" w:hanging="360"/>
      </w:pPr>
    </w:lvl>
    <w:lvl w:ilvl="2" w:tplc="48181DCE">
      <w:start w:val="2"/>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BD6A3F"/>
    <w:multiLevelType w:val="hybridMultilevel"/>
    <w:tmpl w:val="69A8D9A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741565A"/>
    <w:multiLevelType w:val="hybridMultilevel"/>
    <w:tmpl w:val="1682D6B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A91921"/>
    <w:multiLevelType w:val="hybridMultilevel"/>
    <w:tmpl w:val="9730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65A48"/>
    <w:multiLevelType w:val="hybridMultilevel"/>
    <w:tmpl w:val="F9D273D6"/>
    <w:lvl w:ilvl="0" w:tplc="3BE2E1B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FC632B"/>
    <w:multiLevelType w:val="hybridMultilevel"/>
    <w:tmpl w:val="5D501DA2"/>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5"/>
  </w:num>
  <w:num w:numId="3">
    <w:abstractNumId w:val="2"/>
  </w:num>
  <w:num w:numId="4">
    <w:abstractNumId w:val="9"/>
  </w:num>
  <w:num w:numId="5">
    <w:abstractNumId w:val="8"/>
  </w:num>
  <w:num w:numId="6">
    <w:abstractNumId w:val="12"/>
  </w:num>
  <w:num w:numId="7">
    <w:abstractNumId w:val="11"/>
  </w:num>
  <w:num w:numId="8">
    <w:abstractNumId w:val="18"/>
  </w:num>
  <w:num w:numId="9">
    <w:abstractNumId w:val="6"/>
  </w:num>
  <w:num w:numId="10">
    <w:abstractNumId w:val="7"/>
  </w:num>
  <w:num w:numId="11">
    <w:abstractNumId w:val="19"/>
  </w:num>
  <w:num w:numId="12">
    <w:abstractNumId w:val="13"/>
  </w:num>
  <w:num w:numId="13">
    <w:abstractNumId w:val="5"/>
  </w:num>
  <w:num w:numId="14">
    <w:abstractNumId w:val="24"/>
  </w:num>
  <w:num w:numId="15">
    <w:abstractNumId w:val="16"/>
  </w:num>
  <w:num w:numId="16">
    <w:abstractNumId w:val="22"/>
  </w:num>
  <w:num w:numId="17">
    <w:abstractNumId w:val="25"/>
  </w:num>
  <w:num w:numId="18">
    <w:abstractNumId w:val="17"/>
  </w:num>
  <w:num w:numId="19">
    <w:abstractNumId w:val="21"/>
  </w:num>
  <w:num w:numId="20">
    <w:abstractNumId w:val="3"/>
  </w:num>
  <w:num w:numId="21">
    <w:abstractNumId w:val="1"/>
  </w:num>
  <w:num w:numId="22">
    <w:abstractNumId w:val="0"/>
  </w:num>
  <w:num w:numId="23">
    <w:abstractNumId w:val="14"/>
  </w:num>
  <w:num w:numId="24">
    <w:abstractNumId w:val="23"/>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167"/>
    <w:rsid w:val="00000448"/>
    <w:rsid w:val="0000411C"/>
    <w:rsid w:val="000117ED"/>
    <w:rsid w:val="00012B73"/>
    <w:rsid w:val="00017305"/>
    <w:rsid w:val="000218C6"/>
    <w:rsid w:val="00022CC1"/>
    <w:rsid w:val="000274BC"/>
    <w:rsid w:val="00030E50"/>
    <w:rsid w:val="0003207A"/>
    <w:rsid w:val="00032715"/>
    <w:rsid w:val="00033EBC"/>
    <w:rsid w:val="00034447"/>
    <w:rsid w:val="000346C3"/>
    <w:rsid w:val="00034887"/>
    <w:rsid w:val="000363BA"/>
    <w:rsid w:val="00036DBC"/>
    <w:rsid w:val="00037378"/>
    <w:rsid w:val="0004218C"/>
    <w:rsid w:val="00044826"/>
    <w:rsid w:val="00046850"/>
    <w:rsid w:val="000474B6"/>
    <w:rsid w:val="000528EE"/>
    <w:rsid w:val="00055F70"/>
    <w:rsid w:val="000567C8"/>
    <w:rsid w:val="00060064"/>
    <w:rsid w:val="000600EF"/>
    <w:rsid w:val="0006353F"/>
    <w:rsid w:val="0006596D"/>
    <w:rsid w:val="00066745"/>
    <w:rsid w:val="00070679"/>
    <w:rsid w:val="00070D86"/>
    <w:rsid w:val="00074C23"/>
    <w:rsid w:val="00075237"/>
    <w:rsid w:val="000823BE"/>
    <w:rsid w:val="00083BB7"/>
    <w:rsid w:val="00091CE6"/>
    <w:rsid w:val="00096C88"/>
    <w:rsid w:val="00096E82"/>
    <w:rsid w:val="00097131"/>
    <w:rsid w:val="000A492A"/>
    <w:rsid w:val="000B2071"/>
    <w:rsid w:val="000B2A33"/>
    <w:rsid w:val="000B7BD3"/>
    <w:rsid w:val="000C09A2"/>
    <w:rsid w:val="000C3BBE"/>
    <w:rsid w:val="000C5882"/>
    <w:rsid w:val="000C6263"/>
    <w:rsid w:val="000D15C2"/>
    <w:rsid w:val="000D17EC"/>
    <w:rsid w:val="000D314E"/>
    <w:rsid w:val="000D5956"/>
    <w:rsid w:val="000D749A"/>
    <w:rsid w:val="000E0AC9"/>
    <w:rsid w:val="000E10F5"/>
    <w:rsid w:val="000E358B"/>
    <w:rsid w:val="000F01AE"/>
    <w:rsid w:val="000F31DF"/>
    <w:rsid w:val="000F7B8E"/>
    <w:rsid w:val="00100473"/>
    <w:rsid w:val="00101D92"/>
    <w:rsid w:val="00104910"/>
    <w:rsid w:val="00112908"/>
    <w:rsid w:val="00113097"/>
    <w:rsid w:val="00114A86"/>
    <w:rsid w:val="001178C7"/>
    <w:rsid w:val="00121509"/>
    <w:rsid w:val="00121712"/>
    <w:rsid w:val="001225A7"/>
    <w:rsid w:val="00123825"/>
    <w:rsid w:val="00126C5B"/>
    <w:rsid w:val="00133647"/>
    <w:rsid w:val="00133D6C"/>
    <w:rsid w:val="001404BE"/>
    <w:rsid w:val="001422CF"/>
    <w:rsid w:val="00145687"/>
    <w:rsid w:val="00147E72"/>
    <w:rsid w:val="00150BE0"/>
    <w:rsid w:val="00151329"/>
    <w:rsid w:val="0015165C"/>
    <w:rsid w:val="001556DF"/>
    <w:rsid w:val="00157E90"/>
    <w:rsid w:val="00164EDC"/>
    <w:rsid w:val="00166185"/>
    <w:rsid w:val="00171470"/>
    <w:rsid w:val="001716A1"/>
    <w:rsid w:val="00171C9C"/>
    <w:rsid w:val="00174EE6"/>
    <w:rsid w:val="001755CF"/>
    <w:rsid w:val="001759C2"/>
    <w:rsid w:val="001817A7"/>
    <w:rsid w:val="001823EC"/>
    <w:rsid w:val="00183458"/>
    <w:rsid w:val="00186AC2"/>
    <w:rsid w:val="00187705"/>
    <w:rsid w:val="00190684"/>
    <w:rsid w:val="001913B6"/>
    <w:rsid w:val="001949A6"/>
    <w:rsid w:val="00194D2E"/>
    <w:rsid w:val="001A5385"/>
    <w:rsid w:val="001A5799"/>
    <w:rsid w:val="001A67BE"/>
    <w:rsid w:val="001A6812"/>
    <w:rsid w:val="001A706B"/>
    <w:rsid w:val="001B3F5E"/>
    <w:rsid w:val="001B463D"/>
    <w:rsid w:val="001B479D"/>
    <w:rsid w:val="001B4813"/>
    <w:rsid w:val="001C1A78"/>
    <w:rsid w:val="001C26E1"/>
    <w:rsid w:val="001C6D1A"/>
    <w:rsid w:val="001D3440"/>
    <w:rsid w:val="001E7227"/>
    <w:rsid w:val="001E7CE9"/>
    <w:rsid w:val="001E7F23"/>
    <w:rsid w:val="001F4B69"/>
    <w:rsid w:val="0020160C"/>
    <w:rsid w:val="00203BBB"/>
    <w:rsid w:val="00206833"/>
    <w:rsid w:val="002070E9"/>
    <w:rsid w:val="002113FD"/>
    <w:rsid w:val="00224B8C"/>
    <w:rsid w:val="00225AC9"/>
    <w:rsid w:val="00226C7B"/>
    <w:rsid w:val="0022771A"/>
    <w:rsid w:val="0023226B"/>
    <w:rsid w:val="0023424B"/>
    <w:rsid w:val="00236EF8"/>
    <w:rsid w:val="002371B2"/>
    <w:rsid w:val="0024061A"/>
    <w:rsid w:val="0024185C"/>
    <w:rsid w:val="00242BED"/>
    <w:rsid w:val="00250570"/>
    <w:rsid w:val="00252280"/>
    <w:rsid w:val="0025284B"/>
    <w:rsid w:val="00253A13"/>
    <w:rsid w:val="0025435A"/>
    <w:rsid w:val="002608C9"/>
    <w:rsid w:val="002627CD"/>
    <w:rsid w:val="00264197"/>
    <w:rsid w:val="00264EC7"/>
    <w:rsid w:val="00265BB9"/>
    <w:rsid w:val="00266DB5"/>
    <w:rsid w:val="00267259"/>
    <w:rsid w:val="00270392"/>
    <w:rsid w:val="0027072E"/>
    <w:rsid w:val="00271C64"/>
    <w:rsid w:val="00275239"/>
    <w:rsid w:val="00275B5C"/>
    <w:rsid w:val="002776F6"/>
    <w:rsid w:val="00282758"/>
    <w:rsid w:val="0029197C"/>
    <w:rsid w:val="00295FF8"/>
    <w:rsid w:val="00296962"/>
    <w:rsid w:val="00297352"/>
    <w:rsid w:val="002A088A"/>
    <w:rsid w:val="002A2DCB"/>
    <w:rsid w:val="002A5B84"/>
    <w:rsid w:val="002A7A19"/>
    <w:rsid w:val="002B1EAE"/>
    <w:rsid w:val="002B206A"/>
    <w:rsid w:val="002B4DC3"/>
    <w:rsid w:val="002B567F"/>
    <w:rsid w:val="002C2DD2"/>
    <w:rsid w:val="002C408C"/>
    <w:rsid w:val="002C6AA8"/>
    <w:rsid w:val="002D7909"/>
    <w:rsid w:val="002E2D69"/>
    <w:rsid w:val="002E327E"/>
    <w:rsid w:val="002E4428"/>
    <w:rsid w:val="002E66A8"/>
    <w:rsid w:val="002E6CC5"/>
    <w:rsid w:val="002F100D"/>
    <w:rsid w:val="002F1F9A"/>
    <w:rsid w:val="002F3F2F"/>
    <w:rsid w:val="002F4193"/>
    <w:rsid w:val="002F70C8"/>
    <w:rsid w:val="003014FA"/>
    <w:rsid w:val="003100BC"/>
    <w:rsid w:val="00310F61"/>
    <w:rsid w:val="00311DEB"/>
    <w:rsid w:val="00312345"/>
    <w:rsid w:val="00312FF0"/>
    <w:rsid w:val="003131A1"/>
    <w:rsid w:val="00314FA6"/>
    <w:rsid w:val="003153BA"/>
    <w:rsid w:val="003158F9"/>
    <w:rsid w:val="00316587"/>
    <w:rsid w:val="00322656"/>
    <w:rsid w:val="003245B2"/>
    <w:rsid w:val="00327682"/>
    <w:rsid w:val="003324D1"/>
    <w:rsid w:val="00340400"/>
    <w:rsid w:val="003414D1"/>
    <w:rsid w:val="003428A4"/>
    <w:rsid w:val="00347E8A"/>
    <w:rsid w:val="003534F2"/>
    <w:rsid w:val="00355296"/>
    <w:rsid w:val="0035651B"/>
    <w:rsid w:val="00357F38"/>
    <w:rsid w:val="00364E46"/>
    <w:rsid w:val="0036796A"/>
    <w:rsid w:val="003700FE"/>
    <w:rsid w:val="003762EF"/>
    <w:rsid w:val="00380A57"/>
    <w:rsid w:val="0038135B"/>
    <w:rsid w:val="00381E24"/>
    <w:rsid w:val="00385DED"/>
    <w:rsid w:val="0038627F"/>
    <w:rsid w:val="003925E3"/>
    <w:rsid w:val="00394BF9"/>
    <w:rsid w:val="003A2782"/>
    <w:rsid w:val="003A5BDF"/>
    <w:rsid w:val="003B1225"/>
    <w:rsid w:val="003B7093"/>
    <w:rsid w:val="003B73B9"/>
    <w:rsid w:val="003B7D21"/>
    <w:rsid w:val="003C1DF8"/>
    <w:rsid w:val="003C2835"/>
    <w:rsid w:val="003C68B9"/>
    <w:rsid w:val="003C7418"/>
    <w:rsid w:val="003D0CFF"/>
    <w:rsid w:val="003D103D"/>
    <w:rsid w:val="003D14B9"/>
    <w:rsid w:val="003D226A"/>
    <w:rsid w:val="003D27CC"/>
    <w:rsid w:val="003D3818"/>
    <w:rsid w:val="003D6351"/>
    <w:rsid w:val="003D78C4"/>
    <w:rsid w:val="003E093D"/>
    <w:rsid w:val="003E3142"/>
    <w:rsid w:val="003E3C8D"/>
    <w:rsid w:val="003E7514"/>
    <w:rsid w:val="003F045C"/>
    <w:rsid w:val="003F5196"/>
    <w:rsid w:val="003F62DE"/>
    <w:rsid w:val="00400C25"/>
    <w:rsid w:val="004028D1"/>
    <w:rsid w:val="004039E4"/>
    <w:rsid w:val="00406BA4"/>
    <w:rsid w:val="0041103C"/>
    <w:rsid w:val="00411AA3"/>
    <w:rsid w:val="0041304C"/>
    <w:rsid w:val="0041394E"/>
    <w:rsid w:val="00414192"/>
    <w:rsid w:val="004141A8"/>
    <w:rsid w:val="00414899"/>
    <w:rsid w:val="004166F1"/>
    <w:rsid w:val="00417B32"/>
    <w:rsid w:val="00421939"/>
    <w:rsid w:val="004233FA"/>
    <w:rsid w:val="00424A11"/>
    <w:rsid w:val="0042596F"/>
    <w:rsid w:val="00426CB5"/>
    <w:rsid w:val="004306B8"/>
    <w:rsid w:val="00430AF4"/>
    <w:rsid w:val="00432047"/>
    <w:rsid w:val="004354A9"/>
    <w:rsid w:val="0043558E"/>
    <w:rsid w:val="0043569B"/>
    <w:rsid w:val="00440094"/>
    <w:rsid w:val="00444A14"/>
    <w:rsid w:val="00450D27"/>
    <w:rsid w:val="00453405"/>
    <w:rsid w:val="00453793"/>
    <w:rsid w:val="00456931"/>
    <w:rsid w:val="00456EAE"/>
    <w:rsid w:val="00457ECA"/>
    <w:rsid w:val="0046609C"/>
    <w:rsid w:val="00470B16"/>
    <w:rsid w:val="00473316"/>
    <w:rsid w:val="0047542C"/>
    <w:rsid w:val="0047781B"/>
    <w:rsid w:val="00480606"/>
    <w:rsid w:val="0048103B"/>
    <w:rsid w:val="0048385F"/>
    <w:rsid w:val="00485849"/>
    <w:rsid w:val="00490F50"/>
    <w:rsid w:val="00493385"/>
    <w:rsid w:val="00497745"/>
    <w:rsid w:val="004A21DD"/>
    <w:rsid w:val="004A468E"/>
    <w:rsid w:val="004A5101"/>
    <w:rsid w:val="004B50DC"/>
    <w:rsid w:val="004B6F93"/>
    <w:rsid w:val="004C2970"/>
    <w:rsid w:val="004C4381"/>
    <w:rsid w:val="004C5881"/>
    <w:rsid w:val="004C7543"/>
    <w:rsid w:val="004C784C"/>
    <w:rsid w:val="004D2B18"/>
    <w:rsid w:val="004D389E"/>
    <w:rsid w:val="004D6DFF"/>
    <w:rsid w:val="004E0231"/>
    <w:rsid w:val="004E3915"/>
    <w:rsid w:val="004E4B46"/>
    <w:rsid w:val="004E5348"/>
    <w:rsid w:val="004E5DA3"/>
    <w:rsid w:val="004E6673"/>
    <w:rsid w:val="004E6A1F"/>
    <w:rsid w:val="004E77B3"/>
    <w:rsid w:val="004F16E4"/>
    <w:rsid w:val="004F263C"/>
    <w:rsid w:val="004F3379"/>
    <w:rsid w:val="004F5D32"/>
    <w:rsid w:val="004F5F4E"/>
    <w:rsid w:val="005029B3"/>
    <w:rsid w:val="005034F8"/>
    <w:rsid w:val="00504DA0"/>
    <w:rsid w:val="0050500E"/>
    <w:rsid w:val="00507368"/>
    <w:rsid w:val="00511B49"/>
    <w:rsid w:val="00512AEE"/>
    <w:rsid w:val="00512C95"/>
    <w:rsid w:val="00512D0A"/>
    <w:rsid w:val="00516A88"/>
    <w:rsid w:val="00520E3A"/>
    <w:rsid w:val="00525207"/>
    <w:rsid w:val="00525E4B"/>
    <w:rsid w:val="00526BDE"/>
    <w:rsid w:val="005335E1"/>
    <w:rsid w:val="00533F18"/>
    <w:rsid w:val="005342DA"/>
    <w:rsid w:val="00536532"/>
    <w:rsid w:val="00543CFA"/>
    <w:rsid w:val="0054732A"/>
    <w:rsid w:val="005475AA"/>
    <w:rsid w:val="005477EE"/>
    <w:rsid w:val="0054796B"/>
    <w:rsid w:val="00551212"/>
    <w:rsid w:val="005544ED"/>
    <w:rsid w:val="00554D88"/>
    <w:rsid w:val="00557E97"/>
    <w:rsid w:val="00561732"/>
    <w:rsid w:val="00561A83"/>
    <w:rsid w:val="00561FD7"/>
    <w:rsid w:val="00562533"/>
    <w:rsid w:val="00562814"/>
    <w:rsid w:val="00562DA3"/>
    <w:rsid w:val="00562EAF"/>
    <w:rsid w:val="00565783"/>
    <w:rsid w:val="005666A7"/>
    <w:rsid w:val="00571D3F"/>
    <w:rsid w:val="00584261"/>
    <w:rsid w:val="00584B3D"/>
    <w:rsid w:val="0058553E"/>
    <w:rsid w:val="00586B83"/>
    <w:rsid w:val="00586C78"/>
    <w:rsid w:val="00590223"/>
    <w:rsid w:val="00594F01"/>
    <w:rsid w:val="00595936"/>
    <w:rsid w:val="00596D58"/>
    <w:rsid w:val="00596E43"/>
    <w:rsid w:val="00597EC6"/>
    <w:rsid w:val="005A08B3"/>
    <w:rsid w:val="005A2887"/>
    <w:rsid w:val="005A52E0"/>
    <w:rsid w:val="005A5CF6"/>
    <w:rsid w:val="005A5F0B"/>
    <w:rsid w:val="005B12A3"/>
    <w:rsid w:val="005B1C77"/>
    <w:rsid w:val="005B2FDB"/>
    <w:rsid w:val="005B4A92"/>
    <w:rsid w:val="005B5425"/>
    <w:rsid w:val="005C109F"/>
    <w:rsid w:val="005C287A"/>
    <w:rsid w:val="005C3067"/>
    <w:rsid w:val="005D04C4"/>
    <w:rsid w:val="005D1255"/>
    <w:rsid w:val="005D1ADA"/>
    <w:rsid w:val="005D1C8D"/>
    <w:rsid w:val="005D3B39"/>
    <w:rsid w:val="005D4590"/>
    <w:rsid w:val="005D59F6"/>
    <w:rsid w:val="005D6B54"/>
    <w:rsid w:val="005E1516"/>
    <w:rsid w:val="005E36C4"/>
    <w:rsid w:val="005E7283"/>
    <w:rsid w:val="005F17D7"/>
    <w:rsid w:val="005F3236"/>
    <w:rsid w:val="005F3440"/>
    <w:rsid w:val="005F49DA"/>
    <w:rsid w:val="005F70FB"/>
    <w:rsid w:val="005F7583"/>
    <w:rsid w:val="00602801"/>
    <w:rsid w:val="006045A6"/>
    <w:rsid w:val="0060506D"/>
    <w:rsid w:val="00606747"/>
    <w:rsid w:val="00607016"/>
    <w:rsid w:val="00607421"/>
    <w:rsid w:val="006120E1"/>
    <w:rsid w:val="00613647"/>
    <w:rsid w:val="00613853"/>
    <w:rsid w:val="00620FFA"/>
    <w:rsid w:val="00626305"/>
    <w:rsid w:val="00626A3F"/>
    <w:rsid w:val="00630CBC"/>
    <w:rsid w:val="00631091"/>
    <w:rsid w:val="0063196A"/>
    <w:rsid w:val="0063793C"/>
    <w:rsid w:val="00641073"/>
    <w:rsid w:val="006423A2"/>
    <w:rsid w:val="006508BB"/>
    <w:rsid w:val="00650F3B"/>
    <w:rsid w:val="0065105F"/>
    <w:rsid w:val="006528FF"/>
    <w:rsid w:val="00657652"/>
    <w:rsid w:val="00661015"/>
    <w:rsid w:val="00662AE8"/>
    <w:rsid w:val="0066369D"/>
    <w:rsid w:val="006638D0"/>
    <w:rsid w:val="00665A04"/>
    <w:rsid w:val="00676BA6"/>
    <w:rsid w:val="00687327"/>
    <w:rsid w:val="00687B16"/>
    <w:rsid w:val="00692CE0"/>
    <w:rsid w:val="0069421F"/>
    <w:rsid w:val="00694EC3"/>
    <w:rsid w:val="006A100F"/>
    <w:rsid w:val="006A11F2"/>
    <w:rsid w:val="006A2FA7"/>
    <w:rsid w:val="006A379B"/>
    <w:rsid w:val="006A4895"/>
    <w:rsid w:val="006A5EBA"/>
    <w:rsid w:val="006A7B97"/>
    <w:rsid w:val="006B351E"/>
    <w:rsid w:val="006B3C9E"/>
    <w:rsid w:val="006B3F6B"/>
    <w:rsid w:val="006B4773"/>
    <w:rsid w:val="006B5F12"/>
    <w:rsid w:val="006C0F5D"/>
    <w:rsid w:val="006C15C0"/>
    <w:rsid w:val="006C5711"/>
    <w:rsid w:val="006C6530"/>
    <w:rsid w:val="006C6E76"/>
    <w:rsid w:val="006D0363"/>
    <w:rsid w:val="006D0665"/>
    <w:rsid w:val="006D15B0"/>
    <w:rsid w:val="006D2EEE"/>
    <w:rsid w:val="006D6BB6"/>
    <w:rsid w:val="006D75CC"/>
    <w:rsid w:val="006E0C28"/>
    <w:rsid w:val="006E17EE"/>
    <w:rsid w:val="006E1924"/>
    <w:rsid w:val="006E258D"/>
    <w:rsid w:val="006E3461"/>
    <w:rsid w:val="006E361E"/>
    <w:rsid w:val="006E457B"/>
    <w:rsid w:val="006F4806"/>
    <w:rsid w:val="007059DB"/>
    <w:rsid w:val="007168D6"/>
    <w:rsid w:val="00723B0E"/>
    <w:rsid w:val="00730201"/>
    <w:rsid w:val="00730812"/>
    <w:rsid w:val="00731E13"/>
    <w:rsid w:val="007331D6"/>
    <w:rsid w:val="00736FDD"/>
    <w:rsid w:val="00742724"/>
    <w:rsid w:val="007433CE"/>
    <w:rsid w:val="00744D18"/>
    <w:rsid w:val="00745D1F"/>
    <w:rsid w:val="00747E9A"/>
    <w:rsid w:val="00750819"/>
    <w:rsid w:val="00750D01"/>
    <w:rsid w:val="00751DE5"/>
    <w:rsid w:val="00762157"/>
    <w:rsid w:val="00762FD9"/>
    <w:rsid w:val="00763CE3"/>
    <w:rsid w:val="00764810"/>
    <w:rsid w:val="0076541B"/>
    <w:rsid w:val="00767E48"/>
    <w:rsid w:val="007708D4"/>
    <w:rsid w:val="007717B2"/>
    <w:rsid w:val="00772926"/>
    <w:rsid w:val="00773661"/>
    <w:rsid w:val="0077435D"/>
    <w:rsid w:val="00774386"/>
    <w:rsid w:val="00774660"/>
    <w:rsid w:val="0077495B"/>
    <w:rsid w:val="00777378"/>
    <w:rsid w:val="00780577"/>
    <w:rsid w:val="00787807"/>
    <w:rsid w:val="007901C0"/>
    <w:rsid w:val="00791538"/>
    <w:rsid w:val="00791CF7"/>
    <w:rsid w:val="00791DCE"/>
    <w:rsid w:val="007925C9"/>
    <w:rsid w:val="0079557E"/>
    <w:rsid w:val="007958E0"/>
    <w:rsid w:val="00796A31"/>
    <w:rsid w:val="007A2157"/>
    <w:rsid w:val="007A5555"/>
    <w:rsid w:val="007A5B8C"/>
    <w:rsid w:val="007B01AC"/>
    <w:rsid w:val="007B06C9"/>
    <w:rsid w:val="007B2844"/>
    <w:rsid w:val="007B393A"/>
    <w:rsid w:val="007B692D"/>
    <w:rsid w:val="007C2F94"/>
    <w:rsid w:val="007C34A1"/>
    <w:rsid w:val="007C3D92"/>
    <w:rsid w:val="007C42E1"/>
    <w:rsid w:val="007C514A"/>
    <w:rsid w:val="007C75EB"/>
    <w:rsid w:val="007D0988"/>
    <w:rsid w:val="007D1D11"/>
    <w:rsid w:val="007D4926"/>
    <w:rsid w:val="007D6F0F"/>
    <w:rsid w:val="007E3F80"/>
    <w:rsid w:val="007E4BB5"/>
    <w:rsid w:val="007E6D39"/>
    <w:rsid w:val="007E7F25"/>
    <w:rsid w:val="007F0650"/>
    <w:rsid w:val="007F1238"/>
    <w:rsid w:val="007F3A8C"/>
    <w:rsid w:val="007F53D4"/>
    <w:rsid w:val="008006B4"/>
    <w:rsid w:val="0080360B"/>
    <w:rsid w:val="008050FF"/>
    <w:rsid w:val="0080660A"/>
    <w:rsid w:val="00812320"/>
    <w:rsid w:val="00813519"/>
    <w:rsid w:val="00814EBE"/>
    <w:rsid w:val="008207C1"/>
    <w:rsid w:val="00823A68"/>
    <w:rsid w:val="00825C81"/>
    <w:rsid w:val="00832140"/>
    <w:rsid w:val="0083218A"/>
    <w:rsid w:val="00835AB7"/>
    <w:rsid w:val="00837020"/>
    <w:rsid w:val="00842280"/>
    <w:rsid w:val="00843907"/>
    <w:rsid w:val="00845CD5"/>
    <w:rsid w:val="008524EC"/>
    <w:rsid w:val="00852AF7"/>
    <w:rsid w:val="00853F0D"/>
    <w:rsid w:val="00857A69"/>
    <w:rsid w:val="00857BD7"/>
    <w:rsid w:val="0086646C"/>
    <w:rsid w:val="008677BC"/>
    <w:rsid w:val="00867D09"/>
    <w:rsid w:val="008703B9"/>
    <w:rsid w:val="00874029"/>
    <w:rsid w:val="008743A5"/>
    <w:rsid w:val="00875724"/>
    <w:rsid w:val="00875AA7"/>
    <w:rsid w:val="00876C4B"/>
    <w:rsid w:val="0088031A"/>
    <w:rsid w:val="00880A91"/>
    <w:rsid w:val="00881706"/>
    <w:rsid w:val="00884444"/>
    <w:rsid w:val="008845B5"/>
    <w:rsid w:val="00895A6E"/>
    <w:rsid w:val="0089659B"/>
    <w:rsid w:val="00896DC0"/>
    <w:rsid w:val="00896E4B"/>
    <w:rsid w:val="008A3915"/>
    <w:rsid w:val="008A5568"/>
    <w:rsid w:val="008A5BD3"/>
    <w:rsid w:val="008B3459"/>
    <w:rsid w:val="008B3966"/>
    <w:rsid w:val="008C1568"/>
    <w:rsid w:val="008C17D9"/>
    <w:rsid w:val="008C3765"/>
    <w:rsid w:val="008C4065"/>
    <w:rsid w:val="008C54FB"/>
    <w:rsid w:val="008D0052"/>
    <w:rsid w:val="008D11F4"/>
    <w:rsid w:val="008D2520"/>
    <w:rsid w:val="008D633E"/>
    <w:rsid w:val="008D6447"/>
    <w:rsid w:val="008D7484"/>
    <w:rsid w:val="008D7E70"/>
    <w:rsid w:val="008E30A2"/>
    <w:rsid w:val="008E4AF6"/>
    <w:rsid w:val="008E76D6"/>
    <w:rsid w:val="008F3DF8"/>
    <w:rsid w:val="008F6853"/>
    <w:rsid w:val="008F796D"/>
    <w:rsid w:val="00903721"/>
    <w:rsid w:val="009038E5"/>
    <w:rsid w:val="0090405B"/>
    <w:rsid w:val="00910BB5"/>
    <w:rsid w:val="00911A13"/>
    <w:rsid w:val="00914C35"/>
    <w:rsid w:val="00916B74"/>
    <w:rsid w:val="00920E21"/>
    <w:rsid w:val="009260CE"/>
    <w:rsid w:val="009266B6"/>
    <w:rsid w:val="009300D7"/>
    <w:rsid w:val="00930F9D"/>
    <w:rsid w:val="009320D5"/>
    <w:rsid w:val="00932498"/>
    <w:rsid w:val="009404C8"/>
    <w:rsid w:val="0094110B"/>
    <w:rsid w:val="00943C75"/>
    <w:rsid w:val="00953B9B"/>
    <w:rsid w:val="0095450A"/>
    <w:rsid w:val="009548BB"/>
    <w:rsid w:val="009550D6"/>
    <w:rsid w:val="00955BEE"/>
    <w:rsid w:val="00962799"/>
    <w:rsid w:val="00962CD5"/>
    <w:rsid w:val="009630F5"/>
    <w:rsid w:val="009631D2"/>
    <w:rsid w:val="00963E4A"/>
    <w:rsid w:val="009672F9"/>
    <w:rsid w:val="00971BAE"/>
    <w:rsid w:val="00972CD7"/>
    <w:rsid w:val="00973198"/>
    <w:rsid w:val="0097634E"/>
    <w:rsid w:val="0098124B"/>
    <w:rsid w:val="009835CA"/>
    <w:rsid w:val="0098426F"/>
    <w:rsid w:val="0098537F"/>
    <w:rsid w:val="00986266"/>
    <w:rsid w:val="0098662E"/>
    <w:rsid w:val="00986B32"/>
    <w:rsid w:val="00986CA7"/>
    <w:rsid w:val="009956F8"/>
    <w:rsid w:val="009957CB"/>
    <w:rsid w:val="009958E2"/>
    <w:rsid w:val="0099718B"/>
    <w:rsid w:val="009974AB"/>
    <w:rsid w:val="009977B0"/>
    <w:rsid w:val="009A0B39"/>
    <w:rsid w:val="009A0BE8"/>
    <w:rsid w:val="009A7B06"/>
    <w:rsid w:val="009B0230"/>
    <w:rsid w:val="009B0BE4"/>
    <w:rsid w:val="009B0D6C"/>
    <w:rsid w:val="009B361D"/>
    <w:rsid w:val="009B4AB4"/>
    <w:rsid w:val="009C0CF9"/>
    <w:rsid w:val="009C0FD6"/>
    <w:rsid w:val="009C60D4"/>
    <w:rsid w:val="009D026B"/>
    <w:rsid w:val="009D6FBD"/>
    <w:rsid w:val="009E1830"/>
    <w:rsid w:val="009E3539"/>
    <w:rsid w:val="009E4179"/>
    <w:rsid w:val="009E4224"/>
    <w:rsid w:val="009E5449"/>
    <w:rsid w:val="009E7437"/>
    <w:rsid w:val="00A014A6"/>
    <w:rsid w:val="00A02A8C"/>
    <w:rsid w:val="00A032DE"/>
    <w:rsid w:val="00A034F9"/>
    <w:rsid w:val="00A071E4"/>
    <w:rsid w:val="00A1063B"/>
    <w:rsid w:val="00A1163E"/>
    <w:rsid w:val="00A138E4"/>
    <w:rsid w:val="00A14DCB"/>
    <w:rsid w:val="00A1515A"/>
    <w:rsid w:val="00A168AD"/>
    <w:rsid w:val="00A24167"/>
    <w:rsid w:val="00A25C3A"/>
    <w:rsid w:val="00A272BA"/>
    <w:rsid w:val="00A31212"/>
    <w:rsid w:val="00A3216A"/>
    <w:rsid w:val="00A3346F"/>
    <w:rsid w:val="00A373B3"/>
    <w:rsid w:val="00A37718"/>
    <w:rsid w:val="00A45AFB"/>
    <w:rsid w:val="00A538E0"/>
    <w:rsid w:val="00A53E04"/>
    <w:rsid w:val="00A55F02"/>
    <w:rsid w:val="00A5635C"/>
    <w:rsid w:val="00A60B31"/>
    <w:rsid w:val="00A60EC3"/>
    <w:rsid w:val="00A6143B"/>
    <w:rsid w:val="00A70286"/>
    <w:rsid w:val="00A70C18"/>
    <w:rsid w:val="00A70F85"/>
    <w:rsid w:val="00A730FD"/>
    <w:rsid w:val="00A740DF"/>
    <w:rsid w:val="00A759C6"/>
    <w:rsid w:val="00A766AC"/>
    <w:rsid w:val="00A83CA3"/>
    <w:rsid w:val="00A85D4D"/>
    <w:rsid w:val="00A86651"/>
    <w:rsid w:val="00A866FC"/>
    <w:rsid w:val="00A86FBD"/>
    <w:rsid w:val="00A87E18"/>
    <w:rsid w:val="00A94AE4"/>
    <w:rsid w:val="00A96284"/>
    <w:rsid w:val="00A97DCC"/>
    <w:rsid w:val="00AA0FFF"/>
    <w:rsid w:val="00AA1575"/>
    <w:rsid w:val="00AA6E32"/>
    <w:rsid w:val="00AB01B8"/>
    <w:rsid w:val="00AB0E59"/>
    <w:rsid w:val="00AB2918"/>
    <w:rsid w:val="00AB4058"/>
    <w:rsid w:val="00AB613A"/>
    <w:rsid w:val="00AC1C4B"/>
    <w:rsid w:val="00AC4ACA"/>
    <w:rsid w:val="00AC7437"/>
    <w:rsid w:val="00AD03B1"/>
    <w:rsid w:val="00AD1A68"/>
    <w:rsid w:val="00AD611D"/>
    <w:rsid w:val="00AD6923"/>
    <w:rsid w:val="00AD6CE7"/>
    <w:rsid w:val="00AE1D3E"/>
    <w:rsid w:val="00AE31B6"/>
    <w:rsid w:val="00AE4395"/>
    <w:rsid w:val="00AE4E7E"/>
    <w:rsid w:val="00AE5F2A"/>
    <w:rsid w:val="00AE7DFE"/>
    <w:rsid w:val="00AF1879"/>
    <w:rsid w:val="00AF1A38"/>
    <w:rsid w:val="00AF52E9"/>
    <w:rsid w:val="00AF6415"/>
    <w:rsid w:val="00B02FE4"/>
    <w:rsid w:val="00B04BC3"/>
    <w:rsid w:val="00B04D42"/>
    <w:rsid w:val="00B05414"/>
    <w:rsid w:val="00B05E57"/>
    <w:rsid w:val="00B05E5D"/>
    <w:rsid w:val="00B07A59"/>
    <w:rsid w:val="00B12186"/>
    <w:rsid w:val="00B15DA7"/>
    <w:rsid w:val="00B170B1"/>
    <w:rsid w:val="00B20EF5"/>
    <w:rsid w:val="00B21C60"/>
    <w:rsid w:val="00B2304F"/>
    <w:rsid w:val="00B2663A"/>
    <w:rsid w:val="00B26EB5"/>
    <w:rsid w:val="00B30B43"/>
    <w:rsid w:val="00B348E7"/>
    <w:rsid w:val="00B36A55"/>
    <w:rsid w:val="00B36EDE"/>
    <w:rsid w:val="00B37CEE"/>
    <w:rsid w:val="00B42A32"/>
    <w:rsid w:val="00B46266"/>
    <w:rsid w:val="00B46A99"/>
    <w:rsid w:val="00B471C9"/>
    <w:rsid w:val="00B4769C"/>
    <w:rsid w:val="00B5081A"/>
    <w:rsid w:val="00B5590F"/>
    <w:rsid w:val="00B57711"/>
    <w:rsid w:val="00B60C98"/>
    <w:rsid w:val="00B65BE4"/>
    <w:rsid w:val="00B66842"/>
    <w:rsid w:val="00B75585"/>
    <w:rsid w:val="00B75765"/>
    <w:rsid w:val="00B76784"/>
    <w:rsid w:val="00B82E29"/>
    <w:rsid w:val="00B85701"/>
    <w:rsid w:val="00B92FD6"/>
    <w:rsid w:val="00B94F5E"/>
    <w:rsid w:val="00B97D7C"/>
    <w:rsid w:val="00BA33A2"/>
    <w:rsid w:val="00BA43DF"/>
    <w:rsid w:val="00BA798D"/>
    <w:rsid w:val="00BB21FD"/>
    <w:rsid w:val="00BB2B37"/>
    <w:rsid w:val="00BC1C55"/>
    <w:rsid w:val="00BC26FA"/>
    <w:rsid w:val="00BC3B5D"/>
    <w:rsid w:val="00BC4025"/>
    <w:rsid w:val="00BC49DF"/>
    <w:rsid w:val="00BC67A8"/>
    <w:rsid w:val="00BD21F4"/>
    <w:rsid w:val="00BD4C52"/>
    <w:rsid w:val="00BD6F84"/>
    <w:rsid w:val="00BE0E99"/>
    <w:rsid w:val="00BE2DE3"/>
    <w:rsid w:val="00BE72F3"/>
    <w:rsid w:val="00BF25E6"/>
    <w:rsid w:val="00BF7B34"/>
    <w:rsid w:val="00C020EE"/>
    <w:rsid w:val="00C03DFD"/>
    <w:rsid w:val="00C05793"/>
    <w:rsid w:val="00C13119"/>
    <w:rsid w:val="00C14A54"/>
    <w:rsid w:val="00C165B9"/>
    <w:rsid w:val="00C179BE"/>
    <w:rsid w:val="00C227CC"/>
    <w:rsid w:val="00C275D7"/>
    <w:rsid w:val="00C30B11"/>
    <w:rsid w:val="00C310EC"/>
    <w:rsid w:val="00C33278"/>
    <w:rsid w:val="00C34203"/>
    <w:rsid w:val="00C34F4C"/>
    <w:rsid w:val="00C3591B"/>
    <w:rsid w:val="00C35B7D"/>
    <w:rsid w:val="00C377FB"/>
    <w:rsid w:val="00C4138D"/>
    <w:rsid w:val="00C438BF"/>
    <w:rsid w:val="00C4451F"/>
    <w:rsid w:val="00C455B1"/>
    <w:rsid w:val="00C47CF6"/>
    <w:rsid w:val="00C50273"/>
    <w:rsid w:val="00C54117"/>
    <w:rsid w:val="00C54F60"/>
    <w:rsid w:val="00C569D8"/>
    <w:rsid w:val="00C56F96"/>
    <w:rsid w:val="00C57E64"/>
    <w:rsid w:val="00C65351"/>
    <w:rsid w:val="00C72D98"/>
    <w:rsid w:val="00C72E7D"/>
    <w:rsid w:val="00C856F8"/>
    <w:rsid w:val="00C86604"/>
    <w:rsid w:val="00C9640E"/>
    <w:rsid w:val="00C97DAA"/>
    <w:rsid w:val="00CA0103"/>
    <w:rsid w:val="00CB0347"/>
    <w:rsid w:val="00CB1CD3"/>
    <w:rsid w:val="00CB6EF3"/>
    <w:rsid w:val="00CC1257"/>
    <w:rsid w:val="00CC1F54"/>
    <w:rsid w:val="00CC220E"/>
    <w:rsid w:val="00CC30C2"/>
    <w:rsid w:val="00CC538A"/>
    <w:rsid w:val="00CC57A6"/>
    <w:rsid w:val="00CC5A15"/>
    <w:rsid w:val="00CC7417"/>
    <w:rsid w:val="00CC7A27"/>
    <w:rsid w:val="00CD0FED"/>
    <w:rsid w:val="00CD18AE"/>
    <w:rsid w:val="00CD2055"/>
    <w:rsid w:val="00CD20EC"/>
    <w:rsid w:val="00CD43FA"/>
    <w:rsid w:val="00CD5A4A"/>
    <w:rsid w:val="00CD6F94"/>
    <w:rsid w:val="00CE2494"/>
    <w:rsid w:val="00CE25C3"/>
    <w:rsid w:val="00CE5666"/>
    <w:rsid w:val="00CF30EA"/>
    <w:rsid w:val="00CF443B"/>
    <w:rsid w:val="00CF733A"/>
    <w:rsid w:val="00D0168C"/>
    <w:rsid w:val="00D065D4"/>
    <w:rsid w:val="00D0701C"/>
    <w:rsid w:val="00D07961"/>
    <w:rsid w:val="00D07E75"/>
    <w:rsid w:val="00D07F71"/>
    <w:rsid w:val="00D108AE"/>
    <w:rsid w:val="00D12301"/>
    <w:rsid w:val="00D140E5"/>
    <w:rsid w:val="00D21106"/>
    <w:rsid w:val="00D229BE"/>
    <w:rsid w:val="00D2453E"/>
    <w:rsid w:val="00D271E6"/>
    <w:rsid w:val="00D302F5"/>
    <w:rsid w:val="00D3094E"/>
    <w:rsid w:val="00D417FD"/>
    <w:rsid w:val="00D41D45"/>
    <w:rsid w:val="00D425B0"/>
    <w:rsid w:val="00D457DA"/>
    <w:rsid w:val="00D45F38"/>
    <w:rsid w:val="00D515E9"/>
    <w:rsid w:val="00D51B4D"/>
    <w:rsid w:val="00D51F69"/>
    <w:rsid w:val="00D51F8B"/>
    <w:rsid w:val="00D532CC"/>
    <w:rsid w:val="00D55A55"/>
    <w:rsid w:val="00D56886"/>
    <w:rsid w:val="00D6249F"/>
    <w:rsid w:val="00D62C4D"/>
    <w:rsid w:val="00D62C81"/>
    <w:rsid w:val="00D62D1C"/>
    <w:rsid w:val="00D63DFA"/>
    <w:rsid w:val="00D66205"/>
    <w:rsid w:val="00D6787D"/>
    <w:rsid w:val="00D72795"/>
    <w:rsid w:val="00D72CFE"/>
    <w:rsid w:val="00D75734"/>
    <w:rsid w:val="00D76637"/>
    <w:rsid w:val="00D776E5"/>
    <w:rsid w:val="00D8567C"/>
    <w:rsid w:val="00D857B3"/>
    <w:rsid w:val="00D8756D"/>
    <w:rsid w:val="00D90AFD"/>
    <w:rsid w:val="00D91BB3"/>
    <w:rsid w:val="00D91C8B"/>
    <w:rsid w:val="00D95107"/>
    <w:rsid w:val="00D97C66"/>
    <w:rsid w:val="00DA0375"/>
    <w:rsid w:val="00DA3748"/>
    <w:rsid w:val="00DA5B15"/>
    <w:rsid w:val="00DA5FB5"/>
    <w:rsid w:val="00DA69CE"/>
    <w:rsid w:val="00DB07CD"/>
    <w:rsid w:val="00DB3736"/>
    <w:rsid w:val="00DB4FB9"/>
    <w:rsid w:val="00DC01C7"/>
    <w:rsid w:val="00DC0C5C"/>
    <w:rsid w:val="00DC193A"/>
    <w:rsid w:val="00DC2CF7"/>
    <w:rsid w:val="00DE376D"/>
    <w:rsid w:val="00DE53C0"/>
    <w:rsid w:val="00DE5AA7"/>
    <w:rsid w:val="00DE66E6"/>
    <w:rsid w:val="00DE671A"/>
    <w:rsid w:val="00DF597A"/>
    <w:rsid w:val="00E023E4"/>
    <w:rsid w:val="00E055E3"/>
    <w:rsid w:val="00E068A7"/>
    <w:rsid w:val="00E10F17"/>
    <w:rsid w:val="00E115AD"/>
    <w:rsid w:val="00E13A5E"/>
    <w:rsid w:val="00E22F55"/>
    <w:rsid w:val="00E23B1B"/>
    <w:rsid w:val="00E248EB"/>
    <w:rsid w:val="00E26859"/>
    <w:rsid w:val="00E31F14"/>
    <w:rsid w:val="00E33A6E"/>
    <w:rsid w:val="00E33DBB"/>
    <w:rsid w:val="00E40DF4"/>
    <w:rsid w:val="00E4681F"/>
    <w:rsid w:val="00E47767"/>
    <w:rsid w:val="00E5046E"/>
    <w:rsid w:val="00E5084C"/>
    <w:rsid w:val="00E51218"/>
    <w:rsid w:val="00E53293"/>
    <w:rsid w:val="00E54AFD"/>
    <w:rsid w:val="00E5540D"/>
    <w:rsid w:val="00E56416"/>
    <w:rsid w:val="00E6233E"/>
    <w:rsid w:val="00E63D92"/>
    <w:rsid w:val="00E67817"/>
    <w:rsid w:val="00E7320D"/>
    <w:rsid w:val="00E7327C"/>
    <w:rsid w:val="00E74260"/>
    <w:rsid w:val="00E77AA7"/>
    <w:rsid w:val="00E77B32"/>
    <w:rsid w:val="00E80A02"/>
    <w:rsid w:val="00E80D40"/>
    <w:rsid w:val="00E82611"/>
    <w:rsid w:val="00E830B9"/>
    <w:rsid w:val="00E84B12"/>
    <w:rsid w:val="00E8634F"/>
    <w:rsid w:val="00E94052"/>
    <w:rsid w:val="00E949B2"/>
    <w:rsid w:val="00E95D90"/>
    <w:rsid w:val="00EA4AF8"/>
    <w:rsid w:val="00EA742E"/>
    <w:rsid w:val="00EA7E7F"/>
    <w:rsid w:val="00EB12AE"/>
    <w:rsid w:val="00EB6051"/>
    <w:rsid w:val="00EC080B"/>
    <w:rsid w:val="00EC2DB1"/>
    <w:rsid w:val="00EC763A"/>
    <w:rsid w:val="00ED0BBB"/>
    <w:rsid w:val="00ED0C08"/>
    <w:rsid w:val="00ED29A5"/>
    <w:rsid w:val="00ED2D89"/>
    <w:rsid w:val="00ED2DDA"/>
    <w:rsid w:val="00ED48AB"/>
    <w:rsid w:val="00ED7BBC"/>
    <w:rsid w:val="00EE526A"/>
    <w:rsid w:val="00EE5401"/>
    <w:rsid w:val="00EE5C98"/>
    <w:rsid w:val="00EF2739"/>
    <w:rsid w:val="00EF3CE8"/>
    <w:rsid w:val="00EF4E3A"/>
    <w:rsid w:val="00EF772E"/>
    <w:rsid w:val="00F0547C"/>
    <w:rsid w:val="00F06F48"/>
    <w:rsid w:val="00F1027B"/>
    <w:rsid w:val="00F10A9B"/>
    <w:rsid w:val="00F16FA4"/>
    <w:rsid w:val="00F21894"/>
    <w:rsid w:val="00F27850"/>
    <w:rsid w:val="00F27F1A"/>
    <w:rsid w:val="00F32D32"/>
    <w:rsid w:val="00F3672C"/>
    <w:rsid w:val="00F449B8"/>
    <w:rsid w:val="00F45879"/>
    <w:rsid w:val="00F474A6"/>
    <w:rsid w:val="00F50175"/>
    <w:rsid w:val="00F501AD"/>
    <w:rsid w:val="00F50422"/>
    <w:rsid w:val="00F50932"/>
    <w:rsid w:val="00F527D3"/>
    <w:rsid w:val="00F5507E"/>
    <w:rsid w:val="00F61A80"/>
    <w:rsid w:val="00F648F8"/>
    <w:rsid w:val="00F674B2"/>
    <w:rsid w:val="00F738CC"/>
    <w:rsid w:val="00F75655"/>
    <w:rsid w:val="00F80A87"/>
    <w:rsid w:val="00F81AB6"/>
    <w:rsid w:val="00F82EDA"/>
    <w:rsid w:val="00F87B07"/>
    <w:rsid w:val="00F87ECC"/>
    <w:rsid w:val="00F91ED3"/>
    <w:rsid w:val="00F9344F"/>
    <w:rsid w:val="00F97DF0"/>
    <w:rsid w:val="00F97F7B"/>
    <w:rsid w:val="00FA05ED"/>
    <w:rsid w:val="00FA1AE7"/>
    <w:rsid w:val="00FB13B4"/>
    <w:rsid w:val="00FB1DA6"/>
    <w:rsid w:val="00FB4116"/>
    <w:rsid w:val="00FB7294"/>
    <w:rsid w:val="00FB7EA7"/>
    <w:rsid w:val="00FC20B5"/>
    <w:rsid w:val="00FC2F5E"/>
    <w:rsid w:val="00FC3F61"/>
    <w:rsid w:val="00FD0BB9"/>
    <w:rsid w:val="00FD2504"/>
    <w:rsid w:val="00FD253D"/>
    <w:rsid w:val="00FD3642"/>
    <w:rsid w:val="00FD3E0F"/>
    <w:rsid w:val="00FD536C"/>
    <w:rsid w:val="00FD6E58"/>
    <w:rsid w:val="00FE1E8A"/>
    <w:rsid w:val="00FE2186"/>
    <w:rsid w:val="00FF11F1"/>
    <w:rsid w:val="00FF2169"/>
    <w:rsid w:val="00FF56B5"/>
    <w:rsid w:val="00FF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A711"/>
  <w15:chartTrackingRefBased/>
  <w15:docId w15:val="{8DC0B268-1B43-45B3-B244-0368BF32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16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DFE"/>
    <w:pPr>
      <w:ind w:left="720"/>
      <w:contextualSpacing/>
    </w:pPr>
  </w:style>
  <w:style w:type="paragraph" w:styleId="BalloonText">
    <w:name w:val="Balloon Text"/>
    <w:basedOn w:val="Normal"/>
    <w:link w:val="BalloonTextChar"/>
    <w:uiPriority w:val="99"/>
    <w:semiHidden/>
    <w:unhideWhenUsed/>
    <w:rsid w:val="00194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A6"/>
    <w:rPr>
      <w:rFonts w:ascii="Segoe UI" w:hAnsi="Segoe UI" w:cs="Segoe UI"/>
      <w:sz w:val="18"/>
      <w:szCs w:val="18"/>
    </w:rPr>
  </w:style>
  <w:style w:type="paragraph" w:customStyle="1" w:styleId="Default">
    <w:name w:val="Default"/>
    <w:rsid w:val="00CC741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0C08"/>
    <w:pPr>
      <w:tabs>
        <w:tab w:val="center" w:pos="4680"/>
        <w:tab w:val="right" w:pos="9360"/>
      </w:tabs>
    </w:pPr>
  </w:style>
  <w:style w:type="character" w:customStyle="1" w:styleId="HeaderChar">
    <w:name w:val="Header Char"/>
    <w:basedOn w:val="DefaultParagraphFont"/>
    <w:link w:val="Header"/>
    <w:uiPriority w:val="99"/>
    <w:rsid w:val="00ED0C08"/>
    <w:rPr>
      <w:sz w:val="24"/>
      <w:szCs w:val="24"/>
    </w:rPr>
  </w:style>
  <w:style w:type="paragraph" w:styleId="Footer">
    <w:name w:val="footer"/>
    <w:basedOn w:val="Normal"/>
    <w:link w:val="FooterChar"/>
    <w:uiPriority w:val="99"/>
    <w:unhideWhenUsed/>
    <w:rsid w:val="00ED0C08"/>
    <w:pPr>
      <w:tabs>
        <w:tab w:val="center" w:pos="4680"/>
        <w:tab w:val="right" w:pos="9360"/>
      </w:tabs>
    </w:pPr>
  </w:style>
  <w:style w:type="character" w:customStyle="1" w:styleId="FooterChar">
    <w:name w:val="Footer Char"/>
    <w:basedOn w:val="DefaultParagraphFont"/>
    <w:link w:val="Footer"/>
    <w:uiPriority w:val="99"/>
    <w:rsid w:val="00ED0C08"/>
    <w:rPr>
      <w:sz w:val="24"/>
      <w:szCs w:val="24"/>
    </w:rPr>
  </w:style>
  <w:style w:type="paragraph" w:styleId="ListBullet">
    <w:name w:val="List Bullet"/>
    <w:basedOn w:val="Normal"/>
    <w:uiPriority w:val="99"/>
    <w:unhideWhenUsed/>
    <w:rsid w:val="00E63D92"/>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878462">
      <w:bodyDiv w:val="1"/>
      <w:marLeft w:val="0"/>
      <w:marRight w:val="0"/>
      <w:marTop w:val="0"/>
      <w:marBottom w:val="0"/>
      <w:divBdr>
        <w:top w:val="none" w:sz="0" w:space="0" w:color="auto"/>
        <w:left w:val="none" w:sz="0" w:space="0" w:color="auto"/>
        <w:bottom w:val="none" w:sz="0" w:space="0" w:color="auto"/>
        <w:right w:val="none" w:sz="0" w:space="0" w:color="auto"/>
      </w:divBdr>
    </w:div>
    <w:div w:id="160742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ABFFE-427F-49AF-8FEF-129E74DC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1902</Words>
  <Characters>10655</Characters>
  <Application>Microsoft Office Word</Application>
  <DocSecurity>0</DocSecurity>
  <Lines>484</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Mizikar</dc:creator>
  <cp:keywords/>
  <dc:description/>
  <cp:lastModifiedBy>Kristen Forsberg</cp:lastModifiedBy>
  <cp:revision>11</cp:revision>
  <cp:lastPrinted>2014-07-17T20:18:00Z</cp:lastPrinted>
  <dcterms:created xsi:type="dcterms:W3CDTF">2018-05-17T20:44:00Z</dcterms:created>
  <dcterms:modified xsi:type="dcterms:W3CDTF">2018-05-17T20:57:00Z</dcterms:modified>
</cp:coreProperties>
</file>